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3AE5" w:rsidRDefault="004563E4">
      <w:pPr>
        <w:tabs>
          <w:tab w:val="left" w:pos="9498"/>
        </w:tabs>
        <w:ind w:left="684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 2</w:t>
      </w:r>
    </w:p>
    <w:p w:rsidR="00AD3AE5" w:rsidRDefault="004563E4">
      <w:pPr>
        <w:tabs>
          <w:tab w:val="left" w:pos="6521"/>
          <w:tab w:val="left" w:pos="10206"/>
          <w:tab w:val="left" w:pos="11057"/>
        </w:tabs>
        <w:ind w:left="6840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Среднечубуркского сельского поселения</w:t>
      </w:r>
    </w:p>
    <w:p w:rsidR="00AD3AE5" w:rsidRDefault="004563E4">
      <w:pPr>
        <w:tabs>
          <w:tab w:val="left" w:pos="6521"/>
          <w:tab w:val="left" w:pos="10206"/>
          <w:tab w:val="left" w:pos="11057"/>
        </w:tabs>
        <w:ind w:left="684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Кущевского района </w:t>
      </w:r>
      <w:r>
        <w:rPr>
          <w:color w:val="000000"/>
          <w:sz w:val="22"/>
          <w:szCs w:val="22"/>
        </w:rPr>
        <w:t xml:space="preserve">от </w:t>
      </w:r>
      <w:r w:rsidR="00882884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 xml:space="preserve">  20</w:t>
      </w:r>
      <w:r w:rsidR="00882884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 xml:space="preserve"> года № </w:t>
      </w:r>
      <w:r w:rsidR="00882884">
        <w:rPr>
          <w:color w:val="000000"/>
          <w:sz w:val="22"/>
          <w:szCs w:val="22"/>
        </w:rPr>
        <w:t>____</w:t>
      </w:r>
    </w:p>
    <w:p w:rsidR="00AD3AE5" w:rsidRDefault="00AD3AE5">
      <w:pPr>
        <w:tabs>
          <w:tab w:val="left" w:pos="6521"/>
          <w:tab w:val="left" w:pos="10206"/>
          <w:tab w:val="left" w:pos="11057"/>
        </w:tabs>
        <w:ind w:left="6840"/>
        <w:jc w:val="center"/>
        <w:rPr>
          <w:color w:val="FF0000"/>
          <w:sz w:val="22"/>
          <w:szCs w:val="22"/>
        </w:rPr>
      </w:pPr>
    </w:p>
    <w:p w:rsidR="00AD3AE5" w:rsidRDefault="00AD3AE5">
      <w:pPr>
        <w:pStyle w:val="ConsPlusNonformat"/>
        <w:tabs>
          <w:tab w:val="left" w:pos="7513"/>
          <w:tab w:val="left" w:pos="8505"/>
        </w:tabs>
        <w:ind w:left="684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AD3AE5" w:rsidRDefault="00AD3AE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3AE5" w:rsidRDefault="00AD3AE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3AE5">
        <w:pict>
          <v:rect id="Frame1" o:spid="_x0000_s1042" style="position:absolute;left:0;text-align:left;margin-left:537.65pt;margin-top:-.25pt;width:69.5pt;height:14.1pt;z-index:251649536;mso-position-horizontal-relative:page" stroked="f" strokecolor="#3465a4">
            <v:fill opacity="0" color2="black" o:detectmouseclick="t"/>
            <v:stroke joinstyle="round"/>
            <v:textbox>
              <w:txbxContent>
                <w:tbl>
                  <w:tblPr>
                    <w:tblW w:w="1424" w:type="dxa"/>
                    <w:tblLook w:val="0000"/>
                  </w:tblPr>
                  <w:tblGrid>
                    <w:gridCol w:w="1424"/>
                  </w:tblGrid>
                  <w:tr w:rsidR="00AD3AE5">
                    <w:trPr>
                      <w:trHeight w:val="276"/>
                    </w:trPr>
                    <w:tc>
                      <w:tcPr>
                        <w:tcW w:w="1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AD3AE5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</w:pPr>
                      </w:p>
                    </w:tc>
                  </w:tr>
                </w:tbl>
                <w:p w:rsidR="00AD3AE5" w:rsidRDefault="004563E4">
                  <w:pPr>
                    <w:pStyle w:val="ab"/>
                  </w:pPr>
                  <w:r>
                    <w:t xml:space="preserve"> </w:t>
                  </w:r>
                </w:p>
              </w:txbxContent>
            </v:textbox>
            <w10:wrap type="square" anchorx="page"/>
          </v:rect>
        </w:pict>
      </w:r>
      <w:r w:rsidR="004563E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МУНИЦИПАЛЬНОЕ ЗАДАНИЕ </w:t>
      </w:r>
    </w:p>
    <w:p w:rsidR="00AD3AE5" w:rsidRDefault="00AD3AE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D3AE5" w:rsidRDefault="00AD3AE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D3AE5">
        <w:pict>
          <v:rect id="Frame2" o:spid="_x0000_s1041" style="position:absolute;left:0;text-align:left;margin-left:757.7pt;margin-top:8.3pt;width:44pt;height:153.25pt;z-index:251650560;mso-position-horizontal-relative:page" stroked="f" strokecolor="#3465a4">
            <v:fill opacity="0" color2="black" o:detectmouseclick="t"/>
            <v:stroke joinstyle="round"/>
            <v:textbox>
              <w:txbxContent>
                <w:tbl>
                  <w:tblPr>
                    <w:tblW w:w="914" w:type="dxa"/>
                    <w:tblLook w:val="0000"/>
                  </w:tblPr>
                  <w:tblGrid>
                    <w:gridCol w:w="914"/>
                  </w:tblGrid>
                  <w:tr w:rsidR="00AD3AE5">
                    <w:tc>
                      <w:tcPr>
                        <w:tcW w:w="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4563E4">
                        <w:pPr>
                          <w:pStyle w:val="ConsPlusNonformat"/>
                          <w:tabs>
                            <w:tab w:val="right" w:pos="13325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Коды</w:t>
                        </w:r>
                      </w:p>
                    </w:tc>
                  </w:tr>
                  <w:tr w:rsidR="00AD3AE5">
                    <w:trPr>
                      <w:trHeight w:val="656"/>
                    </w:trPr>
                    <w:tc>
                      <w:tcPr>
                        <w:tcW w:w="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AD3AE5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D3AE5">
                    <w:tc>
                      <w:tcPr>
                        <w:tcW w:w="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AD3AE5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D3AE5">
                    <w:trPr>
                      <w:trHeight w:val="641"/>
                    </w:trPr>
                    <w:tc>
                      <w:tcPr>
                        <w:tcW w:w="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4563E4">
                        <w:pPr>
                          <w:pStyle w:val="ConsPlusNonformat"/>
                          <w:tabs>
                            <w:tab w:val="right" w:pos="13325"/>
                          </w:tabs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92.31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92.51 95.52</w:t>
                        </w:r>
                      </w:p>
                      <w:p w:rsidR="00AD3AE5" w:rsidRDefault="004563E4">
                        <w:pPr>
                          <w:pStyle w:val="ConsPlusNonformat"/>
                          <w:tabs>
                            <w:tab w:val="right" w:pos="13325"/>
                          </w:tabs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93.19</w:t>
                        </w:r>
                      </w:p>
                    </w:tc>
                  </w:tr>
                  <w:tr w:rsidR="00AD3AE5">
                    <w:trPr>
                      <w:trHeight w:val="319"/>
                    </w:trPr>
                    <w:tc>
                      <w:tcPr>
                        <w:tcW w:w="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AD3AE5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D3AE5">
                    <w:tc>
                      <w:tcPr>
                        <w:tcW w:w="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AD3AE5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D3AE5">
                    <w:tc>
                      <w:tcPr>
                        <w:tcW w:w="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AD3AE5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D3AE5">
                    <w:tc>
                      <w:tcPr>
                        <w:tcW w:w="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AD3AE5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D3AE5" w:rsidRDefault="004563E4">
                  <w:pPr>
                    <w:pStyle w:val="ab"/>
                  </w:pPr>
                  <w:r>
                    <w:t xml:space="preserve"> </w:t>
                  </w:r>
                </w:p>
              </w:txbxContent>
            </v:textbox>
            <w10:wrap type="square" anchorx="page"/>
          </v:rect>
        </w:pict>
      </w:r>
      <w:r w:rsidR="004563E4">
        <w:rPr>
          <w:rFonts w:ascii="Times New Roman" w:hAnsi="Times New Roman" w:cs="Times New Roman"/>
          <w:b/>
          <w:sz w:val="22"/>
          <w:szCs w:val="22"/>
        </w:rPr>
        <w:t>на 202</w:t>
      </w:r>
      <w:r w:rsidR="00882884">
        <w:rPr>
          <w:rFonts w:ascii="Times New Roman" w:hAnsi="Times New Roman" w:cs="Times New Roman"/>
          <w:b/>
          <w:sz w:val="22"/>
          <w:szCs w:val="22"/>
        </w:rPr>
        <w:t>1</w:t>
      </w:r>
      <w:r w:rsidR="004563E4">
        <w:rPr>
          <w:rFonts w:ascii="Times New Roman" w:hAnsi="Times New Roman" w:cs="Times New Roman"/>
          <w:b/>
          <w:sz w:val="22"/>
          <w:szCs w:val="22"/>
        </w:rPr>
        <w:t xml:space="preserve"> год (на 202</w:t>
      </w:r>
      <w:r w:rsidR="00882884">
        <w:rPr>
          <w:rFonts w:ascii="Times New Roman" w:hAnsi="Times New Roman" w:cs="Times New Roman"/>
          <w:b/>
          <w:sz w:val="22"/>
          <w:szCs w:val="22"/>
        </w:rPr>
        <w:t>1</w:t>
      </w:r>
      <w:r w:rsidR="004563E4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202</w:t>
      </w:r>
      <w:r w:rsidR="00882884">
        <w:rPr>
          <w:rFonts w:ascii="Times New Roman" w:hAnsi="Times New Roman" w:cs="Times New Roman"/>
          <w:b/>
          <w:sz w:val="22"/>
          <w:szCs w:val="22"/>
        </w:rPr>
        <w:t>2</w:t>
      </w:r>
      <w:r w:rsidR="004563E4">
        <w:rPr>
          <w:rFonts w:ascii="Times New Roman" w:hAnsi="Times New Roman" w:cs="Times New Roman"/>
          <w:b/>
          <w:sz w:val="22"/>
          <w:szCs w:val="22"/>
        </w:rPr>
        <w:t xml:space="preserve"> и 202</w:t>
      </w:r>
      <w:r w:rsidR="00882884">
        <w:rPr>
          <w:rFonts w:ascii="Times New Roman" w:hAnsi="Times New Roman" w:cs="Times New Roman"/>
          <w:b/>
          <w:sz w:val="22"/>
          <w:szCs w:val="22"/>
        </w:rPr>
        <w:t>3</w:t>
      </w:r>
      <w:r w:rsidR="004563E4">
        <w:rPr>
          <w:rFonts w:ascii="Times New Roman" w:hAnsi="Times New Roman" w:cs="Times New Roman"/>
          <w:b/>
          <w:sz w:val="22"/>
          <w:szCs w:val="22"/>
        </w:rPr>
        <w:t xml:space="preserve"> годов)</w:t>
      </w:r>
      <w:r w:rsidR="004563E4">
        <w:rPr>
          <w:rFonts w:ascii="Times New Roman" w:hAnsi="Times New Roman" w:cs="Times New Roman"/>
          <w:sz w:val="22"/>
          <w:szCs w:val="22"/>
          <w:vertAlign w:val="superscript"/>
        </w:rPr>
        <w:t>1)</w:t>
      </w:r>
    </w:p>
    <w:p w:rsidR="00AD3AE5" w:rsidRDefault="004563E4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муниципального учреждения Среднечубуркского сельского поселения Кущевского района </w:t>
      </w:r>
    </w:p>
    <w:p w:rsidR="00AD3AE5" w:rsidRDefault="004563E4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(обособленного подразделения)           </w:t>
      </w:r>
    </w:p>
    <w:p w:rsidR="00AD3AE5" w:rsidRDefault="004563E4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</w:t>
      </w:r>
      <w:r>
        <w:rPr>
          <w:rFonts w:ascii="Times New Roman" w:hAnsi="Times New Roman" w:cs="Times New Roman"/>
          <w:sz w:val="22"/>
          <w:szCs w:val="22"/>
          <w:u w:val="single"/>
        </w:rPr>
        <w:t>учреждение культуры «Культурно – досуговый центр Среднечубуркского сельского поселения»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Дата</w:t>
      </w:r>
    </w:p>
    <w:p w:rsidR="00AD3AE5" w:rsidRDefault="004563E4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по сводному</w:t>
      </w:r>
    </w:p>
    <w:p w:rsidR="00AD3AE5" w:rsidRDefault="004563E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Виды деятельности муниципального учреждения Среднечубуркского сельского поселения Кущевского района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реестру</w:t>
      </w:r>
    </w:p>
    <w:p w:rsidR="00AD3AE5" w:rsidRDefault="004563E4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(обособленного подразделения) деятельность библиотек, архивов, учреждений клубного типа                                                                  По ОКВЭД</w:t>
      </w:r>
    </w:p>
    <w:p w:rsidR="00AD3AE5" w:rsidRDefault="004563E4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По ОКВЭД</w:t>
      </w:r>
    </w:p>
    <w:p w:rsidR="00AD3AE5" w:rsidRDefault="004563E4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По ОКВЭД</w:t>
      </w:r>
    </w:p>
    <w:p w:rsidR="00AD3AE5" w:rsidRDefault="004563E4">
      <w:pPr>
        <w:pStyle w:val="ConsPlusNonformat"/>
        <w:tabs>
          <w:tab w:val="left" w:pos="12191"/>
        </w:tabs>
      </w:pPr>
      <w:r>
        <w:rPr>
          <w:rFonts w:ascii="Times New Roman" w:hAnsi="Times New Roman" w:cs="Times New Roman"/>
          <w:sz w:val="22"/>
          <w:szCs w:val="22"/>
        </w:rPr>
        <w:t>Вид муниципального учреждения Среднечу</w:t>
      </w:r>
      <w:r>
        <w:rPr>
          <w:rFonts w:ascii="Times New Roman" w:hAnsi="Times New Roman" w:cs="Times New Roman"/>
          <w:sz w:val="22"/>
          <w:szCs w:val="22"/>
        </w:rPr>
        <w:t>буркского сельского поселения Кущевского района -  музей, библиотека,  деятельность в области спорта .</w:t>
      </w: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>(указывается вид муниципального учреждения Среднечубуркского сельского поселения Кущевского района из базового (отраслевого) перечня)</w:t>
      </w:r>
    </w:p>
    <w:p w:rsidR="00AD3AE5" w:rsidRDefault="00AD3AE5">
      <w:pPr>
        <w:jc w:val="center"/>
        <w:rPr>
          <w:sz w:val="22"/>
          <w:szCs w:val="22"/>
        </w:rPr>
      </w:pPr>
    </w:p>
    <w:p w:rsidR="00AD3AE5" w:rsidRDefault="004563E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Часть 1. Сведения </w:t>
      </w:r>
      <w:r>
        <w:rPr>
          <w:sz w:val="22"/>
          <w:szCs w:val="22"/>
        </w:rPr>
        <w:t xml:space="preserve">об оказываемых муниципальных услугах </w:t>
      </w:r>
      <w:r>
        <w:rPr>
          <w:sz w:val="22"/>
          <w:szCs w:val="22"/>
          <w:vertAlign w:val="superscript"/>
        </w:rPr>
        <w:t>2)</w:t>
      </w:r>
    </w:p>
    <w:p w:rsidR="00AD3AE5" w:rsidRDefault="00AD3AE5">
      <w:pPr>
        <w:jc w:val="both"/>
        <w:rPr>
          <w:sz w:val="22"/>
          <w:szCs w:val="22"/>
        </w:rPr>
      </w:pPr>
    </w:p>
    <w:p w:rsidR="00AD3AE5" w:rsidRDefault="004563E4">
      <w:pPr>
        <w:jc w:val="center"/>
        <w:rPr>
          <w:sz w:val="22"/>
          <w:szCs w:val="22"/>
        </w:rPr>
      </w:pPr>
      <w:r>
        <w:rPr>
          <w:b/>
          <w:bCs/>
          <w:sz w:val="26"/>
          <w:szCs w:val="26"/>
        </w:rPr>
        <w:t xml:space="preserve">Раздел 1 </w:t>
      </w:r>
    </w:p>
    <w:p w:rsidR="00AD3AE5" w:rsidRDefault="00AD3AE5">
      <w:pPr>
        <w:jc w:val="center"/>
        <w:rPr>
          <w:sz w:val="22"/>
          <w:szCs w:val="22"/>
        </w:rPr>
      </w:pPr>
    </w:p>
    <w:p w:rsidR="00AD3AE5" w:rsidRDefault="00AD3AE5">
      <w:pPr>
        <w:jc w:val="both"/>
        <w:rPr>
          <w:sz w:val="22"/>
          <w:szCs w:val="22"/>
        </w:rPr>
      </w:pPr>
      <w:r w:rsidRPr="00AD3AE5">
        <w:pict>
          <v:rect id="Frame3" o:spid="_x0000_s1040" style="position:absolute;left:0;text-align:left;margin-left:647.4pt;margin-top:5.2pt;width:137.6pt;height:42.65pt;z-index:251651584;mso-position-horizontal-relative:page" stroked="f" strokecolor="#3465a4">
            <v:fill opacity="0" color2="black" o:detectmouseclick="t"/>
            <v:stroke joinstyle="round"/>
            <v:textbox>
              <w:txbxContent>
                <w:tbl>
                  <w:tblPr>
                    <w:tblW w:w="2786" w:type="dxa"/>
                    <w:tblLook w:val="0000"/>
                  </w:tblPr>
                  <w:tblGrid>
                    <w:gridCol w:w="2786"/>
                  </w:tblGrid>
                  <w:tr w:rsidR="00AD3AE5">
                    <w:trPr>
                      <w:trHeight w:val="847"/>
                    </w:trPr>
                    <w:tc>
                      <w:tcPr>
                        <w:tcW w:w="27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4563E4">
                        <w:pPr>
                          <w:pStyle w:val="ab"/>
                          <w:shd w:val="clear" w:color="auto" w:fill="E7F5FA"/>
                          <w:spacing w:line="44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07059000100000000004103</w:t>
                        </w:r>
                      </w:p>
                      <w:p w:rsidR="00AD3AE5" w:rsidRDefault="00AD3AE5">
                        <w:pPr>
                          <w:pStyle w:val="ConsPlusNonformat"/>
                          <w:tabs>
                            <w:tab w:val="right" w:pos="13325"/>
                          </w:tabs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D3AE5" w:rsidRDefault="004563E4">
                  <w:pPr>
                    <w:pStyle w:val="ab"/>
                  </w:pPr>
                  <w:r>
                    <w:t xml:space="preserve"> </w:t>
                  </w:r>
                </w:p>
              </w:txbxContent>
            </v:textbox>
            <w10:wrap type="square" anchorx="page"/>
          </v:rect>
        </w:pict>
      </w:r>
      <w:r w:rsidR="004563E4">
        <w:rPr>
          <w:sz w:val="22"/>
          <w:szCs w:val="22"/>
        </w:rPr>
        <w:t xml:space="preserve">1. Наименование муниципальной услуги «Организация и проведение культурно – массовых мероприятий»                             </w:t>
      </w: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Уникальный  номер по базовому (отраслевому) </w:t>
      </w:r>
      <w:r>
        <w:rPr>
          <w:sz w:val="22"/>
          <w:szCs w:val="22"/>
        </w:rPr>
        <w:t>перечню</w:t>
      </w: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>2. Категории потребителей муниципальной услуги: _физические лица, юридические лица</w:t>
      </w: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Показатели, характеризующие качество муниципальной услуги </w:t>
      </w: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>:</w:t>
      </w:r>
    </w:p>
    <w:p w:rsidR="00AD3AE5" w:rsidRDefault="00AD3AE5">
      <w:pPr>
        <w:jc w:val="both"/>
        <w:rPr>
          <w:sz w:val="22"/>
          <w:szCs w:val="22"/>
        </w:rPr>
      </w:pPr>
    </w:p>
    <w:tbl>
      <w:tblPr>
        <w:tblW w:w="15071" w:type="dxa"/>
        <w:tblCellMar>
          <w:left w:w="70" w:type="dxa"/>
          <w:right w:w="70" w:type="dxa"/>
        </w:tblCellMar>
        <w:tblLook w:val="0000"/>
      </w:tblPr>
      <w:tblGrid>
        <w:gridCol w:w="1439"/>
        <w:gridCol w:w="1647"/>
        <w:gridCol w:w="1225"/>
        <w:gridCol w:w="1246"/>
        <w:gridCol w:w="1541"/>
        <w:gridCol w:w="1214"/>
        <w:gridCol w:w="1408"/>
        <w:gridCol w:w="708"/>
        <w:gridCol w:w="682"/>
        <w:gridCol w:w="1405"/>
        <w:gridCol w:w="1255"/>
        <w:gridCol w:w="1301"/>
      </w:tblGrid>
      <w:tr w:rsidR="00AD3AE5">
        <w:trPr>
          <w:cantSplit/>
          <w:trHeight w:val="894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ный номер реестровой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записи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AD3AE5">
        <w:trPr>
          <w:cantSplit/>
          <w:trHeight w:val="477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AD3AE5">
        <w:trPr>
          <w:cantSplit/>
          <w:trHeight w:val="5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 w:rsidP="008828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 w:rsidP="008828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D3AE5">
        <w:trPr>
          <w:cantSplit/>
          <w:trHeight w:val="69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</w:tr>
      <w:tr w:rsidR="00AD3AE5">
        <w:trPr>
          <w:cantSplit/>
          <w:trHeight w:val="24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D3AE5">
        <w:trPr>
          <w:cantSplit/>
          <w:trHeight w:val="240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стационарных </w:t>
            </w:r>
          </w:p>
          <w:p w:rsidR="00AD3AE5" w:rsidRDefault="004563E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AD3AE5">
        <w:trPr>
          <w:cantSplit/>
          <w:trHeight w:val="24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AE5">
        <w:trPr>
          <w:cantSplit/>
          <w:trHeight w:val="24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3AE5" w:rsidRDefault="00AD3AE5">
      <w:pPr>
        <w:jc w:val="both"/>
        <w:rPr>
          <w:sz w:val="22"/>
          <w:szCs w:val="22"/>
        </w:rPr>
      </w:pPr>
    </w:p>
    <w:p w:rsidR="00AD3AE5" w:rsidRDefault="00AD3AE5">
      <w:pPr>
        <w:jc w:val="both"/>
        <w:rPr>
          <w:sz w:val="22"/>
          <w:szCs w:val="22"/>
        </w:rPr>
      </w:pPr>
      <w:r w:rsidRPr="00AD3AE5">
        <w:pict>
          <v:rect id="Frame4" o:spid="_x0000_s1039" style="position:absolute;left:0;text-align:left;margin-left:446.8pt;margin-top:17.8pt;width:69.5pt;height:14.1pt;z-index:251652608;mso-position-horizontal-relative:page" stroked="f" strokecolor="#3465a4">
            <v:fill opacity="0" color2="black" o:detectmouseclick="t"/>
            <v:stroke joinstyle="round"/>
            <v:textbox>
              <w:txbxContent>
                <w:tbl>
                  <w:tblPr>
                    <w:tblW w:w="1424" w:type="dxa"/>
                    <w:tblLook w:val="0000"/>
                  </w:tblPr>
                  <w:tblGrid>
                    <w:gridCol w:w="1424"/>
                  </w:tblGrid>
                  <w:tr w:rsidR="00AD3AE5">
                    <w:trPr>
                      <w:trHeight w:val="276"/>
                    </w:trPr>
                    <w:tc>
                      <w:tcPr>
                        <w:tcW w:w="1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4563E4">
                        <w:pPr>
                          <w:pStyle w:val="ConsPlusNonformat"/>
                          <w:tabs>
                            <w:tab w:val="right" w:pos="13325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</w:tbl>
                <w:p w:rsidR="00AD3AE5" w:rsidRDefault="004563E4">
                  <w:pPr>
                    <w:pStyle w:val="ab"/>
                  </w:pPr>
                  <w:r>
                    <w:t xml:space="preserve"> </w:t>
                  </w:r>
                </w:p>
              </w:txbxContent>
            </v:textbox>
            <w10:wrap type="square" anchorx="page"/>
          </v:rect>
        </w:pict>
      </w:r>
      <w:r w:rsidR="004563E4">
        <w:rPr>
          <w:sz w:val="22"/>
          <w:szCs w:val="22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AD3AE5" w:rsidRDefault="00AD3AE5">
      <w:pPr>
        <w:jc w:val="both"/>
        <w:rPr>
          <w:sz w:val="22"/>
          <w:szCs w:val="22"/>
        </w:rPr>
      </w:pPr>
    </w:p>
    <w:p w:rsidR="00AD3AE5" w:rsidRDefault="00AD3AE5">
      <w:pPr>
        <w:jc w:val="both"/>
        <w:rPr>
          <w:sz w:val="22"/>
          <w:szCs w:val="22"/>
        </w:rPr>
      </w:pP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Показатели, характеризующие объем </w:t>
      </w:r>
      <w:r>
        <w:rPr>
          <w:sz w:val="22"/>
          <w:szCs w:val="22"/>
        </w:rPr>
        <w:t>(содержание) муниципальной услуги:</w:t>
      </w:r>
    </w:p>
    <w:p w:rsidR="00AD3AE5" w:rsidRDefault="00AD3AE5">
      <w:pPr>
        <w:jc w:val="both"/>
        <w:rPr>
          <w:sz w:val="22"/>
          <w:szCs w:val="22"/>
        </w:rPr>
      </w:pPr>
    </w:p>
    <w:tbl>
      <w:tblPr>
        <w:tblW w:w="16343" w:type="dxa"/>
        <w:tblCellMar>
          <w:left w:w="70" w:type="dxa"/>
          <w:right w:w="70" w:type="dxa"/>
        </w:tblCellMar>
        <w:tblLook w:val="0000"/>
      </w:tblPr>
      <w:tblGrid>
        <w:gridCol w:w="1020"/>
        <w:gridCol w:w="1274"/>
        <w:gridCol w:w="1601"/>
        <w:gridCol w:w="1213"/>
        <w:gridCol w:w="1213"/>
        <w:gridCol w:w="1213"/>
        <w:gridCol w:w="1488"/>
        <w:gridCol w:w="849"/>
        <w:gridCol w:w="28"/>
        <w:gridCol w:w="500"/>
        <w:gridCol w:w="1124"/>
        <w:gridCol w:w="1108"/>
        <w:gridCol w:w="903"/>
        <w:gridCol w:w="1124"/>
        <w:gridCol w:w="903"/>
        <w:gridCol w:w="782"/>
      </w:tblGrid>
      <w:tr w:rsidR="00AD3AE5" w:rsidTr="00882884">
        <w:trPr>
          <w:cantSplit/>
          <w:trHeight w:val="894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4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оказателя объема муниципальной услуги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AD3AE5" w:rsidTr="00882884">
        <w:trPr>
          <w:cantSplit/>
          <w:trHeight w:val="477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88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плано-вого периода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1-й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плано-вого периода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пла-нового пери-ода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AD3AE5" w:rsidTr="00882884">
        <w:trPr>
          <w:cantSplit/>
          <w:trHeight w:val="5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 w:rsidP="008828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 w:rsidP="008828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AE5" w:rsidTr="00882884">
        <w:trPr>
          <w:cantSplit/>
          <w:trHeight w:val="69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</w:tr>
      <w:tr w:rsidR="00AD3AE5" w:rsidTr="00882884">
        <w:trPr>
          <w:cantSplit/>
          <w:trHeight w:val="24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D3AE5" w:rsidTr="00882884">
        <w:trPr>
          <w:cantSplit/>
          <w:trHeight w:val="24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Народные </w:t>
            </w:r>
            <w:r>
              <w:rPr>
                <w:rFonts w:ascii="Times New Roman" w:hAnsi="Times New Roman" w:cs="Times New Roman"/>
              </w:rPr>
              <w:lastRenderedPageBreak/>
              <w:t>гулянья, праздники, фестивали, конкурсы, смотры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месту </w:t>
            </w:r>
            <w:r>
              <w:rPr>
                <w:rFonts w:ascii="Times New Roman" w:hAnsi="Times New Roman" w:cs="Times New Roman"/>
              </w:rPr>
              <w:lastRenderedPageBreak/>
              <w:t>расположения организации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AE5" w:rsidTr="00882884">
        <w:trPr>
          <w:cantSplit/>
          <w:trHeight w:val="24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D3AE5" w:rsidTr="00882884">
        <w:trPr>
          <w:cantSplit/>
          <w:trHeight w:val="24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3AE5" w:rsidRDefault="00AD3AE5">
      <w:pPr>
        <w:jc w:val="both"/>
        <w:rPr>
          <w:sz w:val="22"/>
          <w:szCs w:val="22"/>
        </w:rPr>
      </w:pPr>
    </w:p>
    <w:p w:rsidR="00AD3AE5" w:rsidRDefault="00AD3AE5">
      <w:pPr>
        <w:jc w:val="both"/>
        <w:rPr>
          <w:sz w:val="22"/>
          <w:szCs w:val="22"/>
        </w:rPr>
      </w:pPr>
      <w:r w:rsidRPr="00AD3AE5">
        <w:pict>
          <v:rect id="Frame5" o:spid="_x0000_s1038" style="position:absolute;left:0;text-align:left;margin-left:434.4pt;margin-top:21.75pt;width:69.5pt;height:14.1pt;z-index:251653632;mso-position-horizontal-relative:page" stroked="f" strokecolor="#3465a4">
            <v:fill opacity="0" color2="black" o:detectmouseclick="t"/>
            <v:stroke joinstyle="round"/>
            <v:textbox>
              <w:txbxContent>
                <w:tbl>
                  <w:tblPr>
                    <w:tblW w:w="1424" w:type="dxa"/>
                    <w:tblLook w:val="0000"/>
                  </w:tblPr>
                  <w:tblGrid>
                    <w:gridCol w:w="1424"/>
                  </w:tblGrid>
                  <w:tr w:rsidR="00AD3AE5">
                    <w:trPr>
                      <w:trHeight w:val="276"/>
                    </w:trPr>
                    <w:tc>
                      <w:tcPr>
                        <w:tcW w:w="1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4563E4">
                        <w:pPr>
                          <w:pStyle w:val="ConsPlusNonformat"/>
                          <w:tabs>
                            <w:tab w:val="right" w:pos="13325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</w:tbl>
                <w:p w:rsidR="00AD3AE5" w:rsidRDefault="004563E4">
                  <w:pPr>
                    <w:pStyle w:val="ab"/>
                  </w:pPr>
                  <w:r>
                    <w:t xml:space="preserve"> </w:t>
                  </w:r>
                </w:p>
              </w:txbxContent>
            </v:textbox>
            <w10:wrap type="square" anchorx="page"/>
          </v:rect>
        </w:pict>
      </w:r>
      <w:r w:rsidR="004563E4">
        <w:rPr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AD3AE5" w:rsidRDefault="00AD3AE5">
      <w:pPr>
        <w:jc w:val="both"/>
        <w:rPr>
          <w:sz w:val="22"/>
          <w:szCs w:val="22"/>
        </w:rPr>
      </w:pP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>4. Предельные цены (тарифы) на опл</w:t>
      </w:r>
      <w:r>
        <w:rPr>
          <w:sz w:val="22"/>
          <w:szCs w:val="22"/>
        </w:rPr>
        <w:t>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>нормативные прав</w:t>
      </w:r>
      <w:r>
        <w:rPr>
          <w:sz w:val="22"/>
          <w:szCs w:val="22"/>
        </w:rPr>
        <w:t>овые акты, устанавливающие размер платы (цену, тариф), либо порядок их установления:</w:t>
      </w:r>
    </w:p>
    <w:p w:rsidR="00AD3AE5" w:rsidRDefault="00AD3AE5">
      <w:pPr>
        <w:jc w:val="both"/>
        <w:rPr>
          <w:sz w:val="22"/>
          <w:szCs w:val="22"/>
        </w:rPr>
      </w:pPr>
    </w:p>
    <w:tbl>
      <w:tblPr>
        <w:tblW w:w="15066" w:type="dxa"/>
        <w:tblLook w:val="0000"/>
      </w:tblPr>
      <w:tblGrid>
        <w:gridCol w:w="2870"/>
        <w:gridCol w:w="2978"/>
        <w:gridCol w:w="2979"/>
        <w:gridCol w:w="2978"/>
        <w:gridCol w:w="3261"/>
      </w:tblGrid>
      <w:tr w:rsidR="00AD3AE5">
        <w:tc>
          <w:tcPr>
            <w:tcW w:w="15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AD3AE5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AD3AE5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3AE5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D3AE5" w:rsidRDefault="00AD3AE5">
      <w:pPr>
        <w:jc w:val="center"/>
        <w:rPr>
          <w:sz w:val="22"/>
          <w:szCs w:val="22"/>
        </w:rPr>
      </w:pP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>5. Порядок оказания муниципальной услуги</w:t>
      </w:r>
    </w:p>
    <w:p w:rsidR="00AD3AE5" w:rsidRDefault="004563E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5.1. Нормативные правовые акты, </w:t>
      </w:r>
      <w:r>
        <w:rPr>
          <w:sz w:val="22"/>
          <w:szCs w:val="22"/>
        </w:rPr>
        <w:t>регулирующие порядок оказания муниципальной услуги</w:t>
      </w:r>
    </w:p>
    <w:p w:rsidR="00AD3AE5" w:rsidRDefault="004563E4">
      <w:pPr>
        <w:tabs>
          <w:tab w:val="left" w:pos="15026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Постановление администрации Среднечубуркского сельского поселения от  03 марта 2017 года №19 «Организация и проведение культурно-массовых мероприятий»</w:t>
      </w:r>
    </w:p>
    <w:p w:rsidR="00AD3AE5" w:rsidRDefault="004563E4">
      <w:pPr>
        <w:ind w:firstLine="5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(наименование, номер и дата нормативного правового </w:t>
      </w:r>
      <w:r>
        <w:rPr>
          <w:sz w:val="22"/>
          <w:szCs w:val="22"/>
        </w:rPr>
        <w:t>акта)</w:t>
      </w:r>
    </w:p>
    <w:p w:rsidR="00AD3AE5" w:rsidRDefault="00AD3AE5">
      <w:pPr>
        <w:jc w:val="both"/>
        <w:rPr>
          <w:sz w:val="22"/>
          <w:szCs w:val="22"/>
        </w:rPr>
      </w:pP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66" w:type="dxa"/>
        <w:tblLook w:val="0000"/>
      </w:tblPr>
      <w:tblGrid>
        <w:gridCol w:w="4712"/>
        <w:gridCol w:w="4972"/>
        <w:gridCol w:w="5382"/>
      </w:tblGrid>
      <w:tr w:rsidR="00AD3AE5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AD3AE5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D3AE5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Непосредственно в учреждении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проводимых мероприятиях (информация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стендах, участие в творческих мероприятиях, презентации, выездные мероприятия, фестивали)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ежеквартально, ежемесячно, еженедельно, по мере необходимости</w:t>
            </w:r>
          </w:p>
        </w:tc>
      </w:tr>
      <w:tr w:rsidR="00AD3AE5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использованием средств телефонной связи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проводимых мероприятиях (участие в 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рческих мероприятиях, презентации, выездные мероприятия, фестивали)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ежеквартально, ежемесячно, еженедельно, по мере необходимости</w:t>
            </w:r>
          </w:p>
        </w:tc>
      </w:tr>
      <w:tr w:rsidR="00AD3AE5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Посредством размещения в сети «Интернет» на сайте МУК «КДЦ Среднечубуркского с/п»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проводимых мероприят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иях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tabs>
                <w:tab w:val="left" w:pos="34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Ежемесячно </w:t>
            </w:r>
          </w:p>
        </w:tc>
      </w:tr>
    </w:tbl>
    <w:p w:rsidR="00AD3AE5" w:rsidRDefault="004563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 2 </w:t>
      </w:r>
    </w:p>
    <w:p w:rsidR="00AD3AE5" w:rsidRDefault="00AD3AE5">
      <w:pPr>
        <w:jc w:val="center"/>
        <w:rPr>
          <w:sz w:val="22"/>
          <w:szCs w:val="22"/>
        </w:rPr>
      </w:pPr>
    </w:p>
    <w:p w:rsidR="00AD3AE5" w:rsidRDefault="00AD3AE5">
      <w:pPr>
        <w:jc w:val="both"/>
      </w:pPr>
      <w:r>
        <w:pict>
          <v:rect id="Frame6" o:spid="_x0000_s1037" style="position:absolute;left:0;text-align:left;margin-left:721.8pt;margin-top:1.3pt;width:103.1pt;height:42.65pt;z-index:251654656;mso-position-horizontal-relative:page" stroked="f" strokecolor="#3465a4">
            <v:fill opacity="0" color2="black" o:detectmouseclick="t"/>
            <v:stroke joinstyle="round"/>
            <w10:wrap anchorx="page"/>
          </v:rect>
        </w:pict>
      </w:r>
      <w:r w:rsidR="004563E4">
        <w:rPr>
          <w:sz w:val="22"/>
          <w:szCs w:val="22"/>
        </w:rPr>
        <w:t xml:space="preserve">1. Наименование муниципальной услуги « Организация и проведение официальных физкультурных (физкультурно-оздоровительных)    мероприятий                             </w:t>
      </w:r>
    </w:p>
    <w:p w:rsidR="00AD3AE5" w:rsidRDefault="004563E4">
      <w:pPr>
        <w:jc w:val="both"/>
      </w:pPr>
      <w:r>
        <w:rPr>
          <w:sz w:val="22"/>
          <w:szCs w:val="22"/>
        </w:rPr>
        <w:t xml:space="preserve">   Уникальный  номер по базовому (отраслевому) перечню 0116</w:t>
      </w:r>
    </w:p>
    <w:p w:rsidR="00AD3AE5" w:rsidRDefault="004563E4">
      <w:pPr>
        <w:jc w:val="both"/>
      </w:pPr>
      <w:r>
        <w:rPr>
          <w:sz w:val="22"/>
          <w:szCs w:val="22"/>
        </w:rPr>
        <w:t xml:space="preserve">2. Категории потребителей муниципальной услуги:  в интересах общества </w:t>
      </w:r>
    </w:p>
    <w:p w:rsidR="00AD3AE5" w:rsidRDefault="004563E4">
      <w:pPr>
        <w:jc w:val="both"/>
      </w:pPr>
      <w:r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 w:rsidR="00AD3AE5" w:rsidRDefault="004563E4">
      <w:pPr>
        <w:jc w:val="both"/>
      </w:pPr>
      <w:r>
        <w:rPr>
          <w:sz w:val="22"/>
          <w:szCs w:val="22"/>
        </w:rPr>
        <w:t xml:space="preserve">3.1. Показатели, характеризующие качество муниципальной услуги </w:t>
      </w: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>:</w:t>
      </w:r>
    </w:p>
    <w:p w:rsidR="00AD3AE5" w:rsidRDefault="00AD3AE5">
      <w:pPr>
        <w:jc w:val="both"/>
        <w:rPr>
          <w:sz w:val="22"/>
          <w:szCs w:val="22"/>
        </w:rPr>
      </w:pPr>
    </w:p>
    <w:tbl>
      <w:tblPr>
        <w:tblW w:w="15062" w:type="dxa"/>
        <w:tblCellMar>
          <w:left w:w="70" w:type="dxa"/>
          <w:right w:w="70" w:type="dxa"/>
        </w:tblCellMar>
        <w:tblLook w:val="0000"/>
      </w:tblPr>
      <w:tblGrid>
        <w:gridCol w:w="1362"/>
        <w:gridCol w:w="1768"/>
        <w:gridCol w:w="1228"/>
        <w:gridCol w:w="1243"/>
        <w:gridCol w:w="1996"/>
        <w:gridCol w:w="1213"/>
        <w:gridCol w:w="1413"/>
        <w:gridCol w:w="736"/>
        <w:gridCol w:w="503"/>
        <w:gridCol w:w="1327"/>
        <w:gridCol w:w="1133"/>
        <w:gridCol w:w="1140"/>
      </w:tblGrid>
      <w:tr w:rsidR="00AD3AE5">
        <w:trPr>
          <w:cantSplit/>
          <w:trHeight w:val="894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записи</w:t>
            </w:r>
          </w:p>
        </w:tc>
        <w:tc>
          <w:tcPr>
            <w:tcW w:w="40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AD3AE5">
        <w:trPr>
          <w:cantSplit/>
          <w:trHeight w:val="47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наиме-нование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показа-теля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AD3AE5">
        <w:trPr>
          <w:cantSplit/>
          <w:trHeight w:val="50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 w:rsidP="0088288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 w:rsidP="0088288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D3AE5">
        <w:trPr>
          <w:cantSplit/>
          <w:trHeight w:val="695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</w:tr>
      <w:tr w:rsidR="00AD3AE5">
        <w:trPr>
          <w:cantSplit/>
          <w:trHeight w:val="24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D3AE5">
        <w:trPr>
          <w:cantSplit/>
          <w:trHeight w:val="6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-культурно-оздоровительные мероприятия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территории Среднечубуркского сельского поселеия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796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</w:tbl>
    <w:p w:rsidR="00AD3AE5" w:rsidRDefault="00AD3AE5">
      <w:pPr>
        <w:jc w:val="both"/>
        <w:rPr>
          <w:sz w:val="22"/>
          <w:szCs w:val="22"/>
        </w:rPr>
      </w:pPr>
    </w:p>
    <w:p w:rsidR="00AD3AE5" w:rsidRDefault="004563E4">
      <w:pPr>
        <w:jc w:val="both"/>
      </w:pPr>
      <w:r>
        <w:rPr>
          <w:sz w:val="22"/>
          <w:szCs w:val="22"/>
        </w:rPr>
        <w:t>доп</w:t>
      </w:r>
      <w:r>
        <w:rPr>
          <w:sz w:val="22"/>
          <w:szCs w:val="22"/>
        </w:rPr>
        <w:t xml:space="preserve">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AD3AE5" w:rsidRPr="00AD3AE5">
        <w:rPr>
          <w:sz w:val="22"/>
          <w:szCs w:val="22"/>
        </w:rPr>
        <w:pict>
          <v:rect id="Frame7" o:spid="_x0000_s1036" style="position:absolute;left:0;text-align:left;margin-left:446.8pt;margin-top:17.8pt;width:69.5pt;height:14.1pt;z-index:251655680;mso-position-horizontal-relative:page;mso-position-vertical-relative:text" stroked="f" strokecolor="#3465a4">
            <v:fill opacity="0" color2="black" o:detectmouseclick="t"/>
            <v:stroke joinstyle="round"/>
            <w10:wrap anchorx="page"/>
          </v:rect>
        </w:pict>
      </w:r>
      <w:r w:rsidR="00AD3AE5">
        <w:pict>
          <v:rect id="_x0000_s1035" style="position:absolute;left:0;text-align:left;margin-left:446.8pt;margin-top:17.8pt;width:69.6pt;height:14.2pt;z-index:251656704;mso-wrap-distance-left:5.7pt;mso-wrap-distance-top:5.7pt;mso-wrap-distance-right:5.7pt;mso-wrap-distance-bottom:5.7pt;mso-position-horizontal-relative:page;mso-position-vertical-relative:text">
            <v:textbox inset=".05pt,.05pt,.05pt,.05pt">
              <w:txbxContent>
                <w:tbl>
                  <w:tblPr>
                    <w:tblW w:w="1424" w:type="dxa"/>
                    <w:tblLook w:val="0000"/>
                  </w:tblPr>
                  <w:tblGrid>
                    <w:gridCol w:w="1424"/>
                  </w:tblGrid>
                  <w:tr w:rsidR="00AD3AE5">
                    <w:trPr>
                      <w:trHeight w:val="276"/>
                    </w:trPr>
                    <w:tc>
                      <w:tcPr>
                        <w:tcW w:w="1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4563E4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</w:tbl>
                <w:p w:rsidR="00AD3AE5" w:rsidRDefault="004563E4">
                  <w:pPr>
                    <w:pStyle w:val="ab"/>
                  </w:pPr>
                  <w: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AD3AE5" w:rsidRDefault="00AD3AE5">
      <w:pPr>
        <w:jc w:val="both"/>
        <w:rPr>
          <w:sz w:val="22"/>
          <w:szCs w:val="22"/>
        </w:rPr>
      </w:pPr>
      <w:bookmarkStart w:id="0" w:name="__DdeLink__3445_2612257295"/>
      <w:bookmarkEnd w:id="0"/>
    </w:p>
    <w:p w:rsidR="00AD3AE5" w:rsidRDefault="00AD3AE5">
      <w:pPr>
        <w:jc w:val="both"/>
        <w:rPr>
          <w:sz w:val="22"/>
          <w:szCs w:val="22"/>
        </w:rPr>
      </w:pPr>
    </w:p>
    <w:p w:rsidR="00AD3AE5" w:rsidRDefault="00AD3AE5">
      <w:pPr>
        <w:jc w:val="both"/>
        <w:rPr>
          <w:sz w:val="22"/>
          <w:szCs w:val="22"/>
        </w:rPr>
      </w:pPr>
    </w:p>
    <w:p w:rsidR="00AD3AE5" w:rsidRDefault="004563E4">
      <w:pPr>
        <w:jc w:val="both"/>
      </w:pPr>
      <w:r>
        <w:rPr>
          <w:sz w:val="22"/>
          <w:szCs w:val="22"/>
        </w:rPr>
        <w:t>3.2. Показатели, характеризующие объем (содержание) муниципальной услуги:</w:t>
      </w:r>
    </w:p>
    <w:p w:rsidR="00AD3AE5" w:rsidRDefault="00AD3AE5">
      <w:pPr>
        <w:jc w:val="both"/>
        <w:rPr>
          <w:sz w:val="22"/>
          <w:szCs w:val="22"/>
        </w:rPr>
      </w:pPr>
    </w:p>
    <w:tbl>
      <w:tblPr>
        <w:tblW w:w="14629" w:type="dxa"/>
        <w:tblCellMar>
          <w:left w:w="70" w:type="dxa"/>
          <w:right w:w="70" w:type="dxa"/>
        </w:tblCellMar>
        <w:tblLook w:val="0000"/>
      </w:tblPr>
      <w:tblGrid>
        <w:gridCol w:w="930"/>
        <w:gridCol w:w="2475"/>
        <w:gridCol w:w="1104"/>
        <w:gridCol w:w="1104"/>
        <w:gridCol w:w="2634"/>
        <w:gridCol w:w="1104"/>
        <w:gridCol w:w="1235"/>
        <w:gridCol w:w="802"/>
        <w:gridCol w:w="463"/>
        <w:gridCol w:w="1024"/>
        <w:gridCol w:w="1010"/>
        <w:gridCol w:w="825"/>
      </w:tblGrid>
      <w:tr w:rsidR="00AD3AE5">
        <w:trPr>
          <w:cantSplit/>
          <w:trHeight w:val="894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никаль-ный номер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реестро-вой записи</w:t>
            </w:r>
          </w:p>
        </w:tc>
        <w:tc>
          <w:tcPr>
            <w:tcW w:w="35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услуги</w:t>
            </w:r>
          </w:p>
        </w:tc>
      </w:tr>
      <w:tr w:rsidR="00AD3AE5">
        <w:trPr>
          <w:cantSplit/>
          <w:trHeight w:val="477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плано-вого периода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AD3AE5">
        <w:trPr>
          <w:cantSplit/>
          <w:trHeight w:val="5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 w:rsidP="0088288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 w:rsidP="0088288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D3AE5">
        <w:trPr>
          <w:cantSplit/>
          <w:trHeight w:val="69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</w:tr>
      <w:tr w:rsidR="00AD3AE5">
        <w:trPr>
          <w:cantSplit/>
          <w:trHeight w:val="24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D3AE5">
        <w:trPr>
          <w:cantSplit/>
          <w:trHeight w:val="24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Физ-культурнооздоровительные мероприятия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территории Среднечубуркскогосельского поселения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учасников мероприятия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3AE5" w:rsidRDefault="004563E4">
            <w:pPr>
              <w:pStyle w:val="20"/>
              <w:spacing w:line="100" w:lineRule="atLeast"/>
              <w:jc w:val="center"/>
            </w:pPr>
            <w:r>
              <w:rPr>
                <w:sz w:val="22"/>
                <w:szCs w:val="22"/>
                <w:highlight w:val="white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3AE5" w:rsidRDefault="004563E4">
            <w:pPr>
              <w:pStyle w:val="20"/>
              <w:spacing w:line="100" w:lineRule="atLeast"/>
              <w:jc w:val="center"/>
            </w:pPr>
            <w:r>
              <w:rPr>
                <w:sz w:val="22"/>
                <w:szCs w:val="22"/>
                <w:highlight w:val="white"/>
              </w:rPr>
              <w:t>1000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E5" w:rsidRDefault="004563E4">
            <w:pPr>
              <w:pStyle w:val="20"/>
              <w:spacing w:line="100" w:lineRule="atLeast"/>
              <w:jc w:val="center"/>
            </w:pPr>
            <w:r>
              <w:rPr>
                <w:sz w:val="22"/>
                <w:szCs w:val="22"/>
                <w:highlight w:val="white"/>
              </w:rPr>
              <w:t>1000</w:t>
            </w:r>
          </w:p>
        </w:tc>
      </w:tr>
      <w:tr w:rsidR="00AD3AE5">
        <w:trPr>
          <w:cantSplit/>
          <w:trHeight w:val="24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AE5">
        <w:trPr>
          <w:cantSplit/>
          <w:trHeight w:val="24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3AE5" w:rsidRDefault="00AD3AE5">
      <w:pPr>
        <w:jc w:val="both"/>
        <w:rPr>
          <w:sz w:val="22"/>
          <w:szCs w:val="22"/>
        </w:rPr>
      </w:pPr>
    </w:p>
    <w:p w:rsidR="00AD3AE5" w:rsidRDefault="004563E4">
      <w:pPr>
        <w:jc w:val="both"/>
      </w:pPr>
      <w:r>
        <w:rPr>
          <w:sz w:val="22"/>
          <w:szCs w:val="22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AD3AE5" w:rsidRPr="00AD3AE5">
        <w:rPr>
          <w:sz w:val="22"/>
          <w:szCs w:val="22"/>
        </w:rPr>
        <w:pict>
          <v:rect id="_x0000_s1034" style="position:absolute;left:0;text-align:left;margin-left:446.8pt;margin-top:17.8pt;width:69.5pt;height:14.1pt;z-index:251657728;mso-position-horizontal-relative:page;mso-position-vertical-relative:text" stroked="f" strokecolor="#3465a4">
            <v:fill opacity="0" color2="black" o:detectmouseclick="t"/>
            <v:stroke joinstyle="round"/>
            <w10:wrap anchorx="page"/>
          </v:rect>
        </w:pict>
      </w:r>
      <w:r w:rsidR="00AD3AE5">
        <w:pict>
          <v:rect id="_x0000_s1033" style="position:absolute;left:0;text-align:left;margin-left:446.8pt;margin-top:17.8pt;width:69.6pt;height:14.2pt;z-index:251658752;mso-wrap-distance-left:5.7pt;mso-wrap-distance-top:5.7pt;mso-wrap-distance-right:5.7pt;mso-wrap-distance-bottom:5.7pt;mso-position-horizontal-relative:page;mso-position-vertical-relative:text">
            <v:textbox inset=".05pt,.05pt,.05pt,.05pt">
              <w:txbxContent>
                <w:tbl>
                  <w:tblPr>
                    <w:tblW w:w="1424" w:type="dxa"/>
                    <w:tblLook w:val="0000"/>
                  </w:tblPr>
                  <w:tblGrid>
                    <w:gridCol w:w="1424"/>
                  </w:tblGrid>
                  <w:tr w:rsidR="00AD3AE5">
                    <w:trPr>
                      <w:trHeight w:val="276"/>
                    </w:trPr>
                    <w:tc>
                      <w:tcPr>
                        <w:tcW w:w="1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4563E4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</w:tbl>
                <w:p w:rsidR="00AD3AE5" w:rsidRDefault="004563E4">
                  <w:pPr>
                    <w:pStyle w:val="ab"/>
                  </w:pPr>
                  <w: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AD3AE5" w:rsidRDefault="00AD3AE5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Frame8" o:spid="_x0000_s1032" style="position:absolute;left:0;text-align:left;margin-left:434.4pt;margin-top:21.75pt;width:69.5pt;height:14.1pt;z-index:251659776;mso-position-horizontal-relative:page" stroked="f" strokecolor="#3465a4">
            <v:fill opacity="0" color2="black" o:detectmouseclick="t"/>
            <v:stroke joinstyle="round"/>
            <w10:wrap anchorx="page"/>
          </v:rect>
        </w:pict>
      </w:r>
    </w:p>
    <w:p w:rsidR="00AD3AE5" w:rsidRDefault="00AD3AE5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AD3AE5" w:rsidRDefault="004563E4">
      <w:pPr>
        <w:pStyle w:val="ConsPlusNonformat"/>
        <w:tabs>
          <w:tab w:val="right" w:pos="15165"/>
        </w:tabs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Часть 3. Прочие сведения о муниципальном задании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6)</w:t>
      </w:r>
    </w:p>
    <w:p w:rsidR="00AD3AE5" w:rsidRDefault="00AD3AE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AD3AE5" w:rsidRDefault="004563E4">
      <w:pPr>
        <w:pStyle w:val="ConsPlusNonformat"/>
        <w:tabs>
          <w:tab w:val="right" w:pos="15165"/>
        </w:tabs>
      </w:pPr>
      <w:r>
        <w:rPr>
          <w:rFonts w:ascii="Times New Roman" w:hAnsi="Times New Roman" w:cs="Times New Roman"/>
          <w:sz w:val="22"/>
          <w:szCs w:val="22"/>
        </w:rPr>
        <w:t>1. Условия и порядок досрочного прекращения исполнения муниципального задания ликвидация учреждения, реорганизация учреждения, исключение муниципальной услуги из ведомственного перечня государственных (муниципальных) услуг (работ), иные основания, предусмо</w:t>
      </w:r>
      <w:r>
        <w:rPr>
          <w:rFonts w:ascii="Times New Roman" w:hAnsi="Times New Roman" w:cs="Times New Roman"/>
          <w:sz w:val="22"/>
          <w:szCs w:val="22"/>
        </w:rPr>
        <w:t>тренные нормативными правовыми актами Российской Федерации и Краснодарского края.</w:t>
      </w:r>
    </w:p>
    <w:p w:rsidR="00AD3AE5" w:rsidRDefault="004563E4">
      <w:pPr>
        <w:pStyle w:val="ConsPlusNonformat"/>
        <w:tabs>
          <w:tab w:val="right" w:pos="15165"/>
        </w:tabs>
      </w:pPr>
      <w:r>
        <w:rPr>
          <w:rFonts w:ascii="Times New Roman" w:hAnsi="Times New Roman" w:cs="Times New Roman"/>
          <w:sz w:val="22"/>
          <w:szCs w:val="22"/>
        </w:rPr>
        <w:t xml:space="preserve">2. Иная информация, необходимая для контроля за исполнением муниципального задания </w:t>
      </w:r>
    </w:p>
    <w:p w:rsidR="00AD3AE5" w:rsidRDefault="00AD3AE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AD3AE5" w:rsidRDefault="004563E4">
      <w:pPr>
        <w:pStyle w:val="ConsPlusNonformat"/>
        <w:tabs>
          <w:tab w:val="right" w:pos="15165"/>
        </w:tabs>
      </w:pPr>
      <w:r>
        <w:rPr>
          <w:rFonts w:ascii="Times New Roman" w:hAnsi="Times New Roman" w:cs="Times New Roman"/>
          <w:sz w:val="22"/>
          <w:szCs w:val="22"/>
        </w:rPr>
        <w:t xml:space="preserve">3. Формы контроля за исполнением муниципального задания </w:t>
      </w:r>
    </w:p>
    <w:p w:rsidR="00AD3AE5" w:rsidRDefault="00AD3AE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</w:p>
    <w:p w:rsidR="00AD3AE5" w:rsidRDefault="00AD3AE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15208" w:type="dxa"/>
        <w:tblLook w:val="0000"/>
      </w:tblPr>
      <w:tblGrid>
        <w:gridCol w:w="2869"/>
        <w:gridCol w:w="2979"/>
        <w:gridCol w:w="9360"/>
      </w:tblGrid>
      <w:tr w:rsidR="00AD3AE5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</w:pPr>
            <w:r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</w:pPr>
            <w:r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</w:pPr>
            <w:r>
              <w:rPr>
                <w:sz w:val="22"/>
                <w:szCs w:val="22"/>
              </w:rPr>
              <w:t>Исполнительный орган местного самоуправления Среднечубуркского сельского поселения Кущевского района, осуществляющий контроль за выполнением муниципального задания</w:t>
            </w:r>
          </w:p>
        </w:tc>
      </w:tr>
      <w:tr w:rsidR="00AD3AE5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D3AE5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jc w:val="both"/>
            </w:pPr>
            <w:r>
              <w:rPr>
                <w:sz w:val="22"/>
                <w:szCs w:val="22"/>
              </w:rPr>
              <w:lastRenderedPageBreak/>
              <w:t>Мониторинг показателей, анализ обращений, жалоб, отзывов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jc w:val="both"/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both"/>
            </w:pPr>
            <w:r>
              <w:rPr>
                <w:sz w:val="22"/>
                <w:szCs w:val="22"/>
              </w:rPr>
              <w:t>Администрац</w:t>
            </w:r>
            <w:r>
              <w:rPr>
                <w:sz w:val="22"/>
                <w:szCs w:val="22"/>
              </w:rPr>
              <w:t>ия Среднечубуркского сельского поселения Кущевского района</w:t>
            </w:r>
          </w:p>
        </w:tc>
      </w:tr>
    </w:tbl>
    <w:p w:rsidR="00AD3AE5" w:rsidRDefault="00AD3AE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</w:p>
    <w:p w:rsidR="00AD3AE5" w:rsidRDefault="004563E4">
      <w:pPr>
        <w:pStyle w:val="ConsPlusNonformat"/>
        <w:tabs>
          <w:tab w:val="right" w:pos="15165"/>
        </w:tabs>
      </w:pPr>
      <w:r>
        <w:rPr>
          <w:rFonts w:ascii="Times New Roman" w:hAnsi="Times New Roman" w:cs="Times New Roman"/>
          <w:sz w:val="22"/>
          <w:szCs w:val="22"/>
        </w:rPr>
        <w:t xml:space="preserve">4. Требования к отчетности об исполнении муниципального задания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D3AE5" w:rsidRDefault="004563E4">
      <w:pPr>
        <w:pStyle w:val="ConsPlusNonformat"/>
        <w:tabs>
          <w:tab w:val="right" w:pos="15165"/>
        </w:tabs>
      </w:pPr>
      <w:r>
        <w:rPr>
          <w:rFonts w:ascii="Times New Roman" w:hAnsi="Times New Roman" w:cs="Times New Roman"/>
          <w:sz w:val="22"/>
          <w:szCs w:val="22"/>
        </w:rPr>
        <w:t>4.1. Периодичность представления отчетов об исполнении муниципального задания  - ежеквартально, ежегодно</w:t>
      </w:r>
    </w:p>
    <w:p w:rsidR="00AD3AE5" w:rsidRDefault="004563E4">
      <w:pPr>
        <w:pStyle w:val="ConsPlusNonformat"/>
        <w:tabs>
          <w:tab w:val="right" w:pos="15165"/>
        </w:tabs>
      </w:pPr>
      <w:r>
        <w:rPr>
          <w:rFonts w:ascii="Times New Roman" w:hAnsi="Times New Roman" w:cs="Times New Roman"/>
          <w:sz w:val="22"/>
          <w:szCs w:val="22"/>
        </w:rPr>
        <w:t>4.2. Сроки представления</w:t>
      </w:r>
      <w:r>
        <w:rPr>
          <w:rFonts w:ascii="Times New Roman" w:hAnsi="Times New Roman" w:cs="Times New Roman"/>
          <w:sz w:val="22"/>
          <w:szCs w:val="22"/>
        </w:rPr>
        <w:t xml:space="preserve"> отчетов об исполнении муниципального задания – до 15 января, до 10 апреля, до 10 июля, до 10 октября ежегодно</w:t>
      </w:r>
    </w:p>
    <w:p w:rsidR="00AD3AE5" w:rsidRDefault="004563E4">
      <w:pPr>
        <w:pStyle w:val="ConsPlusNonformat"/>
        <w:tabs>
          <w:tab w:val="right" w:pos="15165"/>
        </w:tabs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D3AE5" w:rsidRDefault="004563E4">
      <w:pPr>
        <w:pStyle w:val="ConsPlusNonformat"/>
        <w:tabs>
          <w:tab w:val="right" w:pos="15165"/>
        </w:tabs>
      </w:pPr>
      <w:r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об исполнении муниципального задания  </w:t>
      </w:r>
    </w:p>
    <w:p w:rsidR="00AD3AE5" w:rsidRDefault="004563E4">
      <w:pPr>
        <w:pStyle w:val="ConsPlusNonformat"/>
        <w:tabs>
          <w:tab w:val="left" w:pos="15168"/>
        </w:tabs>
        <w:ind w:right="-485"/>
      </w:pPr>
      <w:r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исполнением муниципального задания,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7)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D3AE5" w:rsidRDefault="004563E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AD3AE5" w:rsidRDefault="004563E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Раздел 3 </w:t>
      </w:r>
    </w:p>
    <w:p w:rsidR="00AD3AE5" w:rsidRDefault="00AD3AE5">
      <w:pPr>
        <w:jc w:val="center"/>
        <w:rPr>
          <w:sz w:val="22"/>
          <w:szCs w:val="22"/>
        </w:rPr>
      </w:pPr>
    </w:p>
    <w:p w:rsidR="00AD3AE5" w:rsidRDefault="00AD3AE5">
      <w:pPr>
        <w:jc w:val="both"/>
        <w:rPr>
          <w:sz w:val="22"/>
          <w:szCs w:val="22"/>
        </w:rPr>
      </w:pPr>
      <w:r w:rsidRPr="00AD3AE5">
        <w:pict>
          <v:rect id="_x0000_s1031" style="position:absolute;left:0;text-align:left;margin-left:721.8pt;margin-top:1.3pt;width:103.1pt;height:42.65pt;z-index:251660800;mso-position-horizontal-relative:page" stroked="f" strokecolor="#3465a4">
            <v:fill opacity="0" color2="black" o:detectmouseclick="t"/>
            <v:stroke joinstyle="round"/>
            <v:textbox>
              <w:txbxContent>
                <w:tbl>
                  <w:tblPr>
                    <w:tblW w:w="2096" w:type="dxa"/>
                    <w:tblLook w:val="0000"/>
                  </w:tblPr>
                  <w:tblGrid>
                    <w:gridCol w:w="2096"/>
                  </w:tblGrid>
                  <w:tr w:rsidR="00AD3AE5">
                    <w:trPr>
                      <w:trHeight w:val="847"/>
                    </w:trPr>
                    <w:tc>
                      <w:tcPr>
                        <w:tcW w:w="2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4563E4">
                        <w:pPr>
                          <w:pStyle w:val="ConsPlusNonformat"/>
                          <w:tabs>
                            <w:tab w:val="right" w:pos="13325"/>
                          </w:tabs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07011000000000001001103</w:t>
                        </w:r>
                      </w:p>
                    </w:tc>
                  </w:tr>
                </w:tbl>
                <w:p w:rsidR="00AD3AE5" w:rsidRDefault="004563E4">
                  <w:pPr>
                    <w:pStyle w:val="ab"/>
                  </w:pPr>
                  <w:r>
                    <w:t xml:space="preserve"> </w:t>
                  </w:r>
                </w:p>
              </w:txbxContent>
            </v:textbox>
            <w10:wrap type="square" anchorx="page"/>
          </v:rect>
        </w:pict>
      </w:r>
      <w:r w:rsidR="004563E4">
        <w:rPr>
          <w:sz w:val="22"/>
          <w:szCs w:val="22"/>
        </w:rPr>
        <w:t xml:space="preserve">1. Наименование муниципальной услуги «Библиотечное, библиографическое и информационное обслуживание пользователей библиотеки»                               </w:t>
      </w: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Уникальный  номер</w:t>
      </w:r>
      <w:r>
        <w:rPr>
          <w:sz w:val="22"/>
          <w:szCs w:val="22"/>
        </w:rPr>
        <w:t xml:space="preserve"> по базовому (отраслевому) перечню</w:t>
      </w: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>2. Категории потребителей муниципальной услуги: _физические лица, юридические лица</w:t>
      </w: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>3.1. Показатели, характеризующие качество муници</w:t>
      </w:r>
      <w:r>
        <w:rPr>
          <w:sz w:val="22"/>
          <w:szCs w:val="22"/>
        </w:rPr>
        <w:t xml:space="preserve">пальной услуги </w:t>
      </w: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>:</w:t>
      </w:r>
    </w:p>
    <w:p w:rsidR="00AD3AE5" w:rsidRDefault="00AD3AE5">
      <w:pPr>
        <w:jc w:val="both"/>
        <w:rPr>
          <w:sz w:val="22"/>
          <w:szCs w:val="22"/>
        </w:rPr>
      </w:pPr>
    </w:p>
    <w:tbl>
      <w:tblPr>
        <w:tblW w:w="15066" w:type="dxa"/>
        <w:tblCellMar>
          <w:left w:w="70" w:type="dxa"/>
          <w:right w:w="70" w:type="dxa"/>
        </w:tblCellMar>
        <w:tblLook w:val="0000"/>
      </w:tblPr>
      <w:tblGrid>
        <w:gridCol w:w="1451"/>
        <w:gridCol w:w="1319"/>
        <w:gridCol w:w="1321"/>
        <w:gridCol w:w="1322"/>
        <w:gridCol w:w="1600"/>
        <w:gridCol w:w="1213"/>
        <w:gridCol w:w="1508"/>
        <w:gridCol w:w="934"/>
        <w:gridCol w:w="8"/>
        <w:gridCol w:w="600"/>
        <w:gridCol w:w="1368"/>
        <w:gridCol w:w="1197"/>
        <w:gridCol w:w="1225"/>
      </w:tblGrid>
      <w:tr w:rsidR="00AD3AE5">
        <w:trPr>
          <w:cantSplit/>
          <w:trHeight w:val="894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0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качества муниципальной услуги</w:t>
            </w:r>
          </w:p>
        </w:tc>
      </w:tr>
      <w:tr w:rsidR="00AD3AE5">
        <w:trPr>
          <w:cantSplit/>
          <w:trHeight w:val="47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AD3AE5">
        <w:trPr>
          <w:cantSplit/>
          <w:trHeight w:val="50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 w:rsidP="008828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 w:rsidP="008828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D3AE5">
        <w:trPr>
          <w:cantSplit/>
          <w:trHeight w:val="695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</w:tr>
      <w:tr w:rsidR="00AD3AE5">
        <w:trPr>
          <w:cantSplit/>
          <w:trHeight w:val="24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D3AE5">
        <w:trPr>
          <w:cantSplit/>
          <w:trHeight w:val="6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 стаци</w:t>
            </w:r>
            <w:r>
              <w:rPr>
                <w:rFonts w:ascii="Times New Roman" w:hAnsi="Times New Roman" w:cs="Times New Roman"/>
              </w:rPr>
              <w:t>онарных условиях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 плана количества посещений по отношению к предыдущему году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AD3AE5" w:rsidRDefault="00AD3AE5">
      <w:pPr>
        <w:jc w:val="both"/>
        <w:rPr>
          <w:sz w:val="22"/>
          <w:szCs w:val="22"/>
        </w:rPr>
      </w:pPr>
    </w:p>
    <w:p w:rsidR="00AD3AE5" w:rsidRDefault="00AD3AE5">
      <w:pPr>
        <w:jc w:val="both"/>
        <w:rPr>
          <w:sz w:val="22"/>
          <w:szCs w:val="22"/>
        </w:rPr>
      </w:pPr>
      <w:r w:rsidRPr="00AD3AE5">
        <w:pict>
          <v:rect id="_x0000_s1030" style="position:absolute;left:0;text-align:left;margin-left:446.8pt;margin-top:17.8pt;width:69.5pt;height:14.1pt;z-index:251661824;mso-position-horizontal-relative:page" stroked="f" strokecolor="#3465a4">
            <v:fill opacity="0" color2="black" o:detectmouseclick="t"/>
            <v:stroke joinstyle="round"/>
            <v:textbox>
              <w:txbxContent>
                <w:tbl>
                  <w:tblPr>
                    <w:tblW w:w="1424" w:type="dxa"/>
                    <w:tblLook w:val="0000"/>
                  </w:tblPr>
                  <w:tblGrid>
                    <w:gridCol w:w="1424"/>
                  </w:tblGrid>
                  <w:tr w:rsidR="00AD3AE5">
                    <w:trPr>
                      <w:trHeight w:val="276"/>
                    </w:trPr>
                    <w:tc>
                      <w:tcPr>
                        <w:tcW w:w="1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AD3AE5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D3AE5" w:rsidRDefault="004563E4">
                  <w:pPr>
                    <w:pStyle w:val="ab"/>
                  </w:pPr>
                  <w:r>
                    <w:t xml:space="preserve"> </w:t>
                  </w:r>
                </w:p>
              </w:txbxContent>
            </v:textbox>
            <w10:wrap type="square" anchorx="page"/>
          </v:rect>
        </w:pict>
      </w:r>
      <w:r w:rsidR="004563E4">
        <w:rPr>
          <w:sz w:val="22"/>
          <w:szCs w:val="22"/>
        </w:rPr>
        <w:t>доп</w:t>
      </w:r>
      <w:r w:rsidR="004563E4">
        <w:rPr>
          <w:sz w:val="22"/>
          <w:szCs w:val="22"/>
        </w:rPr>
        <w:t xml:space="preserve">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AD3AE5" w:rsidRDefault="00AD3AE5">
      <w:pPr>
        <w:jc w:val="both"/>
        <w:rPr>
          <w:sz w:val="22"/>
          <w:szCs w:val="22"/>
        </w:rPr>
      </w:pPr>
    </w:p>
    <w:p w:rsidR="00AD3AE5" w:rsidRDefault="00AD3AE5">
      <w:pPr>
        <w:jc w:val="both"/>
        <w:rPr>
          <w:sz w:val="22"/>
          <w:szCs w:val="22"/>
        </w:rPr>
      </w:pPr>
    </w:p>
    <w:p w:rsidR="00AD3AE5" w:rsidRDefault="00AD3AE5">
      <w:pPr>
        <w:jc w:val="both"/>
        <w:rPr>
          <w:sz w:val="22"/>
          <w:szCs w:val="22"/>
        </w:rPr>
      </w:pP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>3.2. Показатели, характеризующие объем (содержание) муниципальной услуги:</w:t>
      </w:r>
    </w:p>
    <w:p w:rsidR="00AD3AE5" w:rsidRDefault="00AD3AE5">
      <w:pPr>
        <w:jc w:val="both"/>
        <w:rPr>
          <w:sz w:val="22"/>
          <w:szCs w:val="22"/>
        </w:rPr>
      </w:pPr>
    </w:p>
    <w:tbl>
      <w:tblPr>
        <w:tblW w:w="15066" w:type="dxa"/>
        <w:tblCellMar>
          <w:left w:w="70" w:type="dxa"/>
          <w:right w:w="70" w:type="dxa"/>
        </w:tblCellMar>
        <w:tblLook w:val="0000"/>
      </w:tblPr>
      <w:tblGrid>
        <w:gridCol w:w="1020"/>
        <w:gridCol w:w="1213"/>
        <w:gridCol w:w="1213"/>
        <w:gridCol w:w="1213"/>
        <w:gridCol w:w="1213"/>
        <w:gridCol w:w="1213"/>
        <w:gridCol w:w="1241"/>
        <w:gridCol w:w="821"/>
        <w:gridCol w:w="500"/>
        <w:gridCol w:w="1124"/>
        <w:gridCol w:w="1108"/>
        <w:gridCol w:w="903"/>
        <w:gridCol w:w="10"/>
        <w:gridCol w:w="1114"/>
        <w:gridCol w:w="903"/>
        <w:gridCol w:w="782"/>
      </w:tblGrid>
      <w:tr w:rsidR="00AD3AE5">
        <w:trPr>
          <w:cantSplit/>
          <w:trHeight w:val="894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Уникаль-ный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номер реестро-вой записи</w:t>
            </w:r>
          </w:p>
        </w:tc>
        <w:tc>
          <w:tcPr>
            <w:tcW w:w="35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AD3AE5">
        <w:trPr>
          <w:cantSplit/>
          <w:trHeight w:val="477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плано-вого периода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плано-вого периода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пла-нового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пери-ода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AD3AE5">
        <w:trPr>
          <w:cantSplit/>
          <w:trHeight w:val="5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 w:rsidP="008828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 w:rsidP="008828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AE5">
        <w:trPr>
          <w:cantSplit/>
          <w:trHeight w:val="69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</w:tr>
      <w:tr w:rsidR="00AD3AE5">
        <w:trPr>
          <w:cantSplit/>
          <w:trHeight w:val="24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D3AE5">
        <w:trPr>
          <w:cantSplit/>
          <w:trHeight w:val="24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3AE5" w:rsidRDefault="004563E4">
            <w:pPr>
              <w:pStyle w:val="20"/>
              <w:spacing w:line="100" w:lineRule="atLeast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</w:t>
            </w:r>
            <w:r w:rsidR="00882884">
              <w:rPr>
                <w:sz w:val="22"/>
                <w:szCs w:val="22"/>
                <w:highlight w:val="white"/>
              </w:rPr>
              <w:t>885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3AE5" w:rsidRDefault="004563E4">
            <w:pPr>
              <w:pStyle w:val="20"/>
              <w:spacing w:line="100" w:lineRule="atLeast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</w:t>
            </w:r>
            <w:r w:rsidR="00882884">
              <w:rPr>
                <w:sz w:val="22"/>
                <w:szCs w:val="22"/>
                <w:highlight w:val="white"/>
              </w:rPr>
              <w:t>959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3AE5" w:rsidRDefault="00882884">
            <w:pPr>
              <w:pStyle w:val="2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4033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AE5">
        <w:trPr>
          <w:cantSplit/>
          <w:trHeight w:val="24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AE5">
        <w:trPr>
          <w:cantSplit/>
          <w:trHeight w:val="24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3AE5" w:rsidRDefault="00AD3AE5">
      <w:pPr>
        <w:jc w:val="both"/>
        <w:rPr>
          <w:sz w:val="22"/>
          <w:szCs w:val="22"/>
        </w:rPr>
      </w:pPr>
    </w:p>
    <w:p w:rsidR="00AD3AE5" w:rsidRDefault="00AD3AE5">
      <w:pPr>
        <w:jc w:val="both"/>
        <w:rPr>
          <w:sz w:val="22"/>
          <w:szCs w:val="22"/>
        </w:rPr>
      </w:pPr>
      <w:r w:rsidRPr="00AD3AE5">
        <w:lastRenderedPageBreak/>
        <w:pict>
          <v:rect id="_x0000_s1029" style="position:absolute;left:0;text-align:left;margin-left:434.4pt;margin-top:21.75pt;width:69.5pt;height:14.1pt;z-index:251662848;mso-position-horizontal-relative:page" stroked="f" strokecolor="#3465a4">
            <v:fill opacity="0" color2="black" o:detectmouseclick="t"/>
            <v:stroke joinstyle="round"/>
            <v:textbox>
              <w:txbxContent>
                <w:tbl>
                  <w:tblPr>
                    <w:tblW w:w="1424" w:type="dxa"/>
                    <w:tblLook w:val="0000"/>
                  </w:tblPr>
                  <w:tblGrid>
                    <w:gridCol w:w="1424"/>
                  </w:tblGrid>
                  <w:tr w:rsidR="00AD3AE5">
                    <w:trPr>
                      <w:trHeight w:val="276"/>
                    </w:trPr>
                    <w:tc>
                      <w:tcPr>
                        <w:tcW w:w="1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4563E4">
                        <w:pPr>
                          <w:pStyle w:val="ConsPlusNonformat"/>
                          <w:tabs>
                            <w:tab w:val="right" w:pos="13325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</w:tbl>
                <w:p w:rsidR="00AD3AE5" w:rsidRDefault="004563E4">
                  <w:pPr>
                    <w:pStyle w:val="ab"/>
                  </w:pPr>
                  <w:r>
                    <w:t xml:space="preserve"> </w:t>
                  </w:r>
                </w:p>
              </w:txbxContent>
            </v:textbox>
            <w10:wrap type="square" anchorx="page"/>
          </v:rect>
        </w:pict>
      </w:r>
      <w:r w:rsidR="004563E4">
        <w:rPr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AD3AE5" w:rsidRDefault="00AD3AE5">
      <w:pPr>
        <w:jc w:val="both"/>
        <w:rPr>
          <w:sz w:val="22"/>
          <w:szCs w:val="22"/>
        </w:rPr>
      </w:pP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 Предельные цены (тарифы) на оплату муниципальной услуги в </w:t>
      </w:r>
      <w:r>
        <w:rPr>
          <w:sz w:val="22"/>
          <w:szCs w:val="22"/>
        </w:rPr>
        <w:t>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нормативные правовые акты, устанавливающие </w:t>
      </w:r>
      <w:r>
        <w:rPr>
          <w:sz w:val="22"/>
          <w:szCs w:val="22"/>
        </w:rPr>
        <w:t>размер платы (цену, тариф), либо порядок их установления:</w:t>
      </w:r>
    </w:p>
    <w:p w:rsidR="00AD3AE5" w:rsidRDefault="00AD3AE5">
      <w:pPr>
        <w:jc w:val="both"/>
        <w:rPr>
          <w:sz w:val="22"/>
          <w:szCs w:val="22"/>
        </w:rPr>
      </w:pPr>
    </w:p>
    <w:tbl>
      <w:tblPr>
        <w:tblW w:w="15066" w:type="dxa"/>
        <w:tblLook w:val="0000"/>
      </w:tblPr>
      <w:tblGrid>
        <w:gridCol w:w="2870"/>
        <w:gridCol w:w="2978"/>
        <w:gridCol w:w="2979"/>
        <w:gridCol w:w="2978"/>
        <w:gridCol w:w="3261"/>
      </w:tblGrid>
      <w:tr w:rsidR="00AD3AE5">
        <w:tc>
          <w:tcPr>
            <w:tcW w:w="15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AD3AE5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AD3AE5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3AE5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D3AE5" w:rsidRDefault="00AD3AE5">
      <w:pPr>
        <w:jc w:val="center"/>
        <w:rPr>
          <w:sz w:val="22"/>
          <w:szCs w:val="22"/>
        </w:rPr>
      </w:pP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>5. Порядок оказания муниципальной услуги</w:t>
      </w:r>
    </w:p>
    <w:p w:rsidR="00AD3AE5" w:rsidRDefault="004563E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5.1. Нормативные правовые акты, регулирующие порядок оказания </w:t>
      </w:r>
      <w:r>
        <w:rPr>
          <w:sz w:val="22"/>
          <w:szCs w:val="22"/>
        </w:rPr>
        <w:t>муниципальной услуги</w:t>
      </w:r>
    </w:p>
    <w:p w:rsidR="00AD3AE5" w:rsidRDefault="004563E4">
      <w:pPr>
        <w:tabs>
          <w:tab w:val="left" w:pos="15026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Постановление администрации Среднечубуркского сельского поселения от  25 мая 2015 года  №74 «Организация библиотечного обслуживания пользователей библиотеки»</w:t>
      </w:r>
    </w:p>
    <w:p w:rsidR="00AD3AE5" w:rsidRDefault="004563E4">
      <w:pPr>
        <w:ind w:firstLine="5529"/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(наименование, номер и дата нормативного правового акта)</w:t>
      </w:r>
    </w:p>
    <w:p w:rsidR="00AD3AE5" w:rsidRDefault="00AD3AE5">
      <w:pPr>
        <w:jc w:val="both"/>
        <w:rPr>
          <w:sz w:val="22"/>
          <w:szCs w:val="22"/>
        </w:rPr>
      </w:pP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>5.2. Порядок информ</w:t>
      </w:r>
      <w:r>
        <w:rPr>
          <w:sz w:val="22"/>
          <w:szCs w:val="22"/>
        </w:rPr>
        <w:t xml:space="preserve">ирования потенциальных потребителей муниципальной услуги: </w:t>
      </w:r>
    </w:p>
    <w:tbl>
      <w:tblPr>
        <w:tblW w:w="15066" w:type="dxa"/>
        <w:tblInd w:w="-128" w:type="dxa"/>
        <w:tblLook w:val="0000"/>
      </w:tblPr>
      <w:tblGrid>
        <w:gridCol w:w="4712"/>
        <w:gridCol w:w="4972"/>
        <w:gridCol w:w="5382"/>
      </w:tblGrid>
      <w:tr w:rsidR="00AD3AE5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AD3AE5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D3AE5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Непосредственно в учреждении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Устная информация о местонахождении, режиме работы библиотеки, контактных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телефонах, услугах библиотеки, информация о наличии в библиотечном фонде конкретного документа. Информация на стендах в учреждении о местонахождении, режиме работы библиотеки, контактных телефонах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ежеквартально, ежемесячно, еженедельно, по мере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еобходимости</w:t>
            </w:r>
          </w:p>
        </w:tc>
      </w:tr>
      <w:tr w:rsidR="00AD3AE5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использованием средств телефонной связи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Устная информация о местонахождении, режиме работы библиотеки, контактных телефонах, услугах библиотеки, информация о наличии в библиотечном фонде конкретного документа, продлении права пользования,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ыполнение библиографических справок.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ежеквартально, ежемесячно, еженедельно, по мере необходимости</w:t>
            </w:r>
          </w:p>
        </w:tc>
      </w:tr>
      <w:tr w:rsidR="00AD3AE5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Посредством размещения в сети «Интернет» на сайте МУК «КДЦ Среднечубуркского с/п»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проводимых мероприятиях, событиях, услугах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tabs>
                <w:tab w:val="left" w:pos="34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Ежемесячно </w:t>
            </w:r>
          </w:p>
        </w:tc>
      </w:tr>
      <w:tr w:rsidR="00AD3AE5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Информационные стенды в библиотеке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правилах пользования библиотекой, об услугах, информация о мероприятиях и пр.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Nonformat"/>
              <w:tabs>
                <w:tab w:val="left" w:pos="34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поступления информации</w:t>
            </w:r>
          </w:p>
        </w:tc>
      </w:tr>
    </w:tbl>
    <w:p w:rsidR="00AD3AE5" w:rsidRDefault="00AD3AE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3AE5" w:rsidRDefault="004563E4">
      <w:pPr>
        <w:jc w:val="center"/>
        <w:rPr>
          <w:sz w:val="22"/>
          <w:szCs w:val="22"/>
        </w:rPr>
      </w:pPr>
      <w:r>
        <w:rPr>
          <w:sz w:val="22"/>
          <w:szCs w:val="22"/>
        </w:rPr>
        <w:t>Часть 2. Сведения о выполняемых работах</w:t>
      </w:r>
    </w:p>
    <w:p w:rsidR="00AD3AE5" w:rsidRDefault="00AD3AE5">
      <w:pPr>
        <w:jc w:val="center"/>
        <w:rPr>
          <w:sz w:val="22"/>
          <w:szCs w:val="22"/>
        </w:rPr>
      </w:pPr>
    </w:p>
    <w:p w:rsidR="00AD3AE5" w:rsidRDefault="004563E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Раздел 1 </w:t>
      </w:r>
    </w:p>
    <w:p w:rsidR="00AD3AE5" w:rsidRDefault="00AD3AE5">
      <w:pPr>
        <w:jc w:val="center"/>
        <w:rPr>
          <w:sz w:val="22"/>
          <w:szCs w:val="22"/>
        </w:rPr>
      </w:pPr>
    </w:p>
    <w:p w:rsidR="00AD3AE5" w:rsidRDefault="00AD3AE5">
      <w:pPr>
        <w:jc w:val="both"/>
        <w:rPr>
          <w:sz w:val="22"/>
          <w:szCs w:val="22"/>
        </w:rPr>
      </w:pPr>
      <w:r w:rsidRPr="00AD3AE5">
        <w:pict>
          <v:rect id="Frame9" o:spid="_x0000_s1028" style="position:absolute;left:0;text-align:left;margin-left:721.8pt;margin-top:1.3pt;width:101.5pt;height:42.65pt;z-index:251663872;mso-position-horizontal-relative:page" stroked="f" strokecolor="#3465a4">
            <v:fill opacity="0" color2="black" o:detectmouseclick="t"/>
            <v:stroke joinstyle="round"/>
            <v:textbox>
              <w:txbxContent>
                <w:tbl>
                  <w:tblPr>
                    <w:tblW w:w="2064" w:type="dxa"/>
                    <w:tblLook w:val="0000"/>
                  </w:tblPr>
                  <w:tblGrid>
                    <w:gridCol w:w="2064"/>
                  </w:tblGrid>
                  <w:tr w:rsidR="00AD3AE5">
                    <w:trPr>
                      <w:trHeight w:val="847"/>
                    </w:trPr>
                    <w:tc>
                      <w:tcPr>
                        <w:tcW w:w="20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4563E4">
                        <w:pPr>
                          <w:pStyle w:val="ConsPlusNonformat"/>
                          <w:tabs>
                            <w:tab w:val="right" w:pos="13325"/>
                          </w:tabs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0702510000000000004103</w:t>
                        </w:r>
                      </w:p>
                    </w:tc>
                  </w:tr>
                </w:tbl>
                <w:p w:rsidR="00AD3AE5" w:rsidRDefault="004563E4">
                  <w:pPr>
                    <w:pStyle w:val="ab"/>
                  </w:pPr>
                  <w:r>
                    <w:t xml:space="preserve"> </w:t>
                  </w:r>
                </w:p>
              </w:txbxContent>
            </v:textbox>
            <w10:wrap type="square" anchorx="page"/>
          </v:rect>
        </w:pict>
      </w:r>
      <w:r w:rsidR="004563E4">
        <w:rPr>
          <w:sz w:val="22"/>
          <w:szCs w:val="22"/>
        </w:rPr>
        <w:t xml:space="preserve">1. Наименование  работы «Организация деятельности клубных формирований и формирований самодеятельного народного творчества»                               </w:t>
      </w: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Уникальный  номер по базовому (отраслевому) перечню</w:t>
      </w: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>2. Категории потребителей муниципальной работы</w:t>
      </w:r>
      <w:r>
        <w:rPr>
          <w:sz w:val="22"/>
          <w:szCs w:val="22"/>
        </w:rPr>
        <w:t>: в интересах общества</w:t>
      </w: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 Показатели, характеризующие качество и (или) объем (содержание) работы: </w:t>
      </w: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Показатели, характеризующие качество работы </w:t>
      </w: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>:</w:t>
      </w:r>
    </w:p>
    <w:p w:rsidR="00AD3AE5" w:rsidRDefault="00AD3AE5">
      <w:pPr>
        <w:jc w:val="both"/>
        <w:rPr>
          <w:sz w:val="22"/>
          <w:szCs w:val="22"/>
        </w:rPr>
      </w:pPr>
    </w:p>
    <w:tbl>
      <w:tblPr>
        <w:tblW w:w="14783" w:type="dxa"/>
        <w:tblCellMar>
          <w:left w:w="70" w:type="dxa"/>
          <w:right w:w="70" w:type="dxa"/>
        </w:tblCellMar>
        <w:tblLook w:val="0000"/>
      </w:tblPr>
      <w:tblGrid>
        <w:gridCol w:w="1483"/>
        <w:gridCol w:w="1213"/>
        <w:gridCol w:w="1255"/>
        <w:gridCol w:w="1257"/>
        <w:gridCol w:w="1213"/>
        <w:gridCol w:w="1213"/>
        <w:gridCol w:w="1553"/>
        <w:gridCol w:w="836"/>
        <w:gridCol w:w="9"/>
        <w:gridCol w:w="626"/>
        <w:gridCol w:w="1383"/>
        <w:gridCol w:w="1318"/>
        <w:gridCol w:w="1424"/>
      </w:tblGrid>
      <w:tr w:rsidR="00AD3AE5">
        <w:trPr>
          <w:cantSplit/>
          <w:trHeight w:val="894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затель, характеризующий условия (формы) выполнения работы (по справочникам)</w:t>
            </w:r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ind w:right="9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AD3AE5">
        <w:trPr>
          <w:cantSplit/>
          <w:trHeight w:val="477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ind w:right="21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планового периода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AD3AE5">
        <w:trPr>
          <w:cantSplit/>
          <w:trHeight w:val="50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 w:rsidP="0088288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 w:rsidP="0088288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D3AE5">
        <w:trPr>
          <w:cantSplit/>
          <w:trHeight w:val="695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именова-ние показателя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</w:tr>
      <w:tr w:rsidR="00AD3AE5">
        <w:trPr>
          <w:cantSplit/>
          <w:trHeight w:val="24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ind w:left="45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12</w:t>
            </w:r>
          </w:p>
        </w:tc>
      </w:tr>
      <w:tr w:rsidR="00AD3AE5">
        <w:trPr>
          <w:cantSplit/>
          <w:trHeight w:val="51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Style w:val="275pt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882884">
            <w:pPr>
              <w:pStyle w:val="20"/>
              <w:spacing w:line="100" w:lineRule="atLeast"/>
              <w:jc w:val="center"/>
              <w:rPr>
                <w:rStyle w:val="275pt"/>
                <w:sz w:val="22"/>
                <w:szCs w:val="22"/>
              </w:rPr>
            </w:pPr>
            <w:r>
              <w:rPr>
                <w:rStyle w:val="275pt"/>
                <w:sz w:val="22"/>
                <w:szCs w:val="22"/>
              </w:rPr>
              <w:t>211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20"/>
              <w:spacing w:line="100" w:lineRule="atLeast"/>
              <w:jc w:val="center"/>
              <w:rPr>
                <w:rStyle w:val="275pt"/>
                <w:sz w:val="22"/>
                <w:szCs w:val="22"/>
              </w:rPr>
            </w:pPr>
            <w:r>
              <w:rPr>
                <w:rStyle w:val="275pt"/>
                <w:sz w:val="22"/>
                <w:szCs w:val="22"/>
              </w:rPr>
              <w:t>21</w:t>
            </w:r>
            <w:r w:rsidR="00882884">
              <w:rPr>
                <w:rStyle w:val="275pt"/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20"/>
              <w:spacing w:line="100" w:lineRule="atLeast"/>
              <w:jc w:val="center"/>
            </w:pPr>
            <w:r>
              <w:rPr>
                <w:rStyle w:val="275pt"/>
                <w:sz w:val="22"/>
                <w:szCs w:val="22"/>
              </w:rPr>
              <w:t>21</w:t>
            </w:r>
            <w:r w:rsidR="00882884">
              <w:rPr>
                <w:rStyle w:val="275pt"/>
                <w:sz w:val="22"/>
                <w:szCs w:val="22"/>
              </w:rPr>
              <w:t>9</w:t>
            </w:r>
          </w:p>
        </w:tc>
      </w:tr>
    </w:tbl>
    <w:p w:rsidR="00AD3AE5" w:rsidRDefault="00AD3AE5">
      <w:pPr>
        <w:jc w:val="both"/>
        <w:rPr>
          <w:sz w:val="22"/>
          <w:szCs w:val="22"/>
        </w:rPr>
      </w:pPr>
    </w:p>
    <w:p w:rsidR="00AD3AE5" w:rsidRDefault="00AD3AE5">
      <w:pPr>
        <w:jc w:val="both"/>
        <w:rPr>
          <w:sz w:val="22"/>
          <w:szCs w:val="22"/>
        </w:rPr>
      </w:pPr>
      <w:r w:rsidRPr="00AD3AE5">
        <w:pict>
          <v:rect id="Frame10" o:spid="_x0000_s1027" style="position:absolute;left:0;text-align:left;margin-left:446.8pt;margin-top:17.8pt;width:69.5pt;height:14.1pt;z-index:251664896;mso-position-horizontal-relative:page" stroked="f" strokecolor="#3465a4">
            <v:fill opacity="0" color2="black" o:detectmouseclick="t"/>
            <v:stroke joinstyle="round"/>
            <v:textbox>
              <w:txbxContent>
                <w:tbl>
                  <w:tblPr>
                    <w:tblW w:w="1424" w:type="dxa"/>
                    <w:tblLook w:val="0000"/>
                  </w:tblPr>
                  <w:tblGrid>
                    <w:gridCol w:w="1424"/>
                  </w:tblGrid>
                  <w:tr w:rsidR="00AD3AE5">
                    <w:trPr>
                      <w:trHeight w:val="276"/>
                    </w:trPr>
                    <w:tc>
                      <w:tcPr>
                        <w:tcW w:w="1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4563E4">
                        <w:pPr>
                          <w:pStyle w:val="ConsPlusNonformat"/>
                          <w:tabs>
                            <w:tab w:val="right" w:pos="13325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</w:tbl>
                <w:p w:rsidR="00AD3AE5" w:rsidRDefault="004563E4">
                  <w:pPr>
                    <w:pStyle w:val="ab"/>
                  </w:pPr>
                  <w:r>
                    <w:t xml:space="preserve"> </w:t>
                  </w:r>
                </w:p>
              </w:txbxContent>
            </v:textbox>
            <w10:wrap type="square" anchorx="page"/>
          </v:rect>
        </w:pict>
      </w:r>
      <w:r w:rsidR="004563E4">
        <w:rPr>
          <w:sz w:val="22"/>
          <w:szCs w:val="2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AD3AE5" w:rsidRDefault="00AD3AE5">
      <w:pPr>
        <w:jc w:val="both"/>
        <w:rPr>
          <w:sz w:val="22"/>
          <w:szCs w:val="22"/>
        </w:rPr>
      </w:pPr>
    </w:p>
    <w:p w:rsidR="00AD3AE5" w:rsidRDefault="00AD3AE5">
      <w:pPr>
        <w:jc w:val="both"/>
        <w:rPr>
          <w:sz w:val="22"/>
          <w:szCs w:val="22"/>
        </w:rPr>
      </w:pP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>3.2. Показатели, характеризующие объем (содержание) работы:</w:t>
      </w:r>
    </w:p>
    <w:p w:rsidR="00AD3AE5" w:rsidRDefault="00AD3AE5">
      <w:pPr>
        <w:jc w:val="both"/>
        <w:rPr>
          <w:sz w:val="22"/>
          <w:szCs w:val="22"/>
        </w:rPr>
      </w:pPr>
    </w:p>
    <w:tbl>
      <w:tblPr>
        <w:tblW w:w="13223" w:type="dxa"/>
        <w:tblCellMar>
          <w:left w:w="70" w:type="dxa"/>
          <w:right w:w="70" w:type="dxa"/>
        </w:tblCellMar>
        <w:tblLook w:val="0000"/>
      </w:tblPr>
      <w:tblGrid>
        <w:gridCol w:w="1020"/>
        <w:gridCol w:w="1213"/>
        <w:gridCol w:w="1213"/>
        <w:gridCol w:w="1213"/>
        <w:gridCol w:w="1213"/>
        <w:gridCol w:w="1213"/>
        <w:gridCol w:w="1661"/>
        <w:gridCol w:w="821"/>
        <w:gridCol w:w="541"/>
        <w:gridCol w:w="1063"/>
        <w:gridCol w:w="10"/>
        <w:gridCol w:w="1114"/>
        <w:gridCol w:w="1108"/>
        <w:gridCol w:w="903"/>
      </w:tblGrid>
      <w:tr w:rsidR="00AD3AE5">
        <w:trPr>
          <w:cantSplit/>
          <w:trHeight w:val="894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Уникаль-ный номер реестро-вой записи</w:t>
            </w:r>
          </w:p>
        </w:tc>
        <w:tc>
          <w:tcPr>
            <w:tcW w:w="34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 (по справочнику)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работы</w:t>
            </w:r>
          </w:p>
        </w:tc>
      </w:tr>
      <w:tr w:rsidR="00AD3AE5">
        <w:trPr>
          <w:cantSplit/>
          <w:trHeight w:val="477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ОКЕИ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плано-вого периода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AD3AE5">
        <w:trPr>
          <w:cantSplit/>
          <w:trHeight w:val="5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828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D3AE5">
        <w:trPr>
          <w:cantSplit/>
          <w:trHeight w:val="6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</w:tr>
      <w:tr w:rsidR="00AD3AE5">
        <w:trPr>
          <w:cantSplit/>
          <w:trHeight w:val="24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AD3AE5">
        <w:trPr>
          <w:cantSplit/>
          <w:trHeight w:val="9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642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D3AE5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AE5">
        <w:trPr>
          <w:cantSplit/>
          <w:trHeight w:val="24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AD3AE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3AE5" w:rsidRDefault="00AD3AE5">
      <w:pPr>
        <w:jc w:val="both"/>
        <w:rPr>
          <w:sz w:val="22"/>
          <w:szCs w:val="22"/>
        </w:rPr>
      </w:pPr>
    </w:p>
    <w:p w:rsidR="00AD3AE5" w:rsidRDefault="00AD3AE5">
      <w:pPr>
        <w:jc w:val="both"/>
        <w:rPr>
          <w:sz w:val="22"/>
          <w:szCs w:val="22"/>
        </w:rPr>
      </w:pPr>
      <w:r w:rsidRPr="00AD3AE5">
        <w:pict>
          <v:rect id="Frame11" o:spid="_x0000_s1026" style="position:absolute;left:0;text-align:left;margin-left:434.4pt;margin-top:21.75pt;width:69.5pt;height:14.1pt;z-index:251665920;mso-position-horizontal-relative:page" stroked="f" strokecolor="#3465a4">
            <v:fill opacity="0" color2="black" o:detectmouseclick="t"/>
            <v:stroke joinstyle="round"/>
            <v:textbox>
              <w:txbxContent>
                <w:tbl>
                  <w:tblPr>
                    <w:tblW w:w="1424" w:type="dxa"/>
                    <w:tblLook w:val="0000"/>
                  </w:tblPr>
                  <w:tblGrid>
                    <w:gridCol w:w="1424"/>
                  </w:tblGrid>
                  <w:tr w:rsidR="00AD3AE5">
                    <w:trPr>
                      <w:trHeight w:val="276"/>
                    </w:trPr>
                    <w:tc>
                      <w:tcPr>
                        <w:tcW w:w="1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3AE5" w:rsidRDefault="004563E4">
                        <w:pPr>
                          <w:pStyle w:val="ConsPlusNonformat"/>
                          <w:tabs>
                            <w:tab w:val="right" w:pos="13325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</w:tbl>
                <w:p w:rsidR="00AD3AE5" w:rsidRDefault="004563E4">
                  <w:pPr>
                    <w:pStyle w:val="ab"/>
                  </w:pPr>
                  <w:r>
                    <w:t xml:space="preserve"> </w:t>
                  </w:r>
                </w:p>
              </w:txbxContent>
            </v:textbox>
            <w10:wrap type="square" anchorx="page"/>
          </v:rect>
        </w:pict>
      </w:r>
      <w:r w:rsidR="004563E4">
        <w:rPr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AD3AE5" w:rsidRDefault="00AD3AE5">
      <w:pPr>
        <w:jc w:val="center"/>
        <w:rPr>
          <w:sz w:val="22"/>
          <w:szCs w:val="22"/>
        </w:rPr>
      </w:pPr>
    </w:p>
    <w:p w:rsidR="00AD3AE5" w:rsidRDefault="00AD3AE5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AD3AE5" w:rsidRDefault="004563E4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3. Прочие сведения о муниципальном задании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6)</w:t>
      </w:r>
    </w:p>
    <w:p w:rsidR="00AD3AE5" w:rsidRDefault="00AD3AE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AD3AE5" w:rsidRDefault="004563E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 Условия и порядок </w:t>
      </w:r>
      <w:r>
        <w:rPr>
          <w:rFonts w:ascii="Times New Roman" w:hAnsi="Times New Roman" w:cs="Times New Roman"/>
          <w:sz w:val="22"/>
          <w:szCs w:val="22"/>
        </w:rPr>
        <w:t xml:space="preserve">досрочного прекращения исполнения муниципального задания ликвидация учреждения, реорганизация учреждения, исключение муниципальной услуги из ведомственного перечня государственных (муниципальных) услуг (работ), иные основания, предусмотренные нормативными </w:t>
      </w:r>
      <w:r>
        <w:rPr>
          <w:rFonts w:ascii="Times New Roman" w:hAnsi="Times New Roman" w:cs="Times New Roman"/>
          <w:sz w:val="22"/>
          <w:szCs w:val="22"/>
        </w:rPr>
        <w:t>правовыми актами Российской Федерации и Краснодарского края.</w:t>
      </w:r>
    </w:p>
    <w:p w:rsidR="00AD3AE5" w:rsidRDefault="004563E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 Иная информация, необходимая для контроля за исполнением муниципального задания </w:t>
      </w:r>
    </w:p>
    <w:p w:rsidR="00AD3AE5" w:rsidRDefault="00AD3AE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AD3AE5" w:rsidRDefault="004563E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 Формы контроля за исполнением муниципального задания </w:t>
      </w:r>
    </w:p>
    <w:p w:rsidR="00AD3AE5" w:rsidRDefault="00AD3AE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15208" w:type="dxa"/>
        <w:tblLook w:val="0000"/>
      </w:tblPr>
      <w:tblGrid>
        <w:gridCol w:w="2869"/>
        <w:gridCol w:w="2979"/>
        <w:gridCol w:w="9360"/>
      </w:tblGrid>
      <w:tr w:rsidR="00AD3AE5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орган ме</w:t>
            </w:r>
            <w:r>
              <w:rPr>
                <w:sz w:val="22"/>
                <w:szCs w:val="22"/>
              </w:rPr>
              <w:t>стного самоуправления Среднечубуркского сельского поселения Кущевского района, осуществляющий контроль за выполнением муниципального задания</w:t>
            </w:r>
          </w:p>
        </w:tc>
      </w:tr>
      <w:tr w:rsidR="00AD3AE5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3AE5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показателей, </w:t>
            </w:r>
            <w:r>
              <w:rPr>
                <w:sz w:val="22"/>
                <w:szCs w:val="22"/>
              </w:rPr>
              <w:lastRenderedPageBreak/>
              <w:t>анализ обращений, жалоб, отзывов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E5" w:rsidRDefault="004563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квартал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E5" w:rsidRDefault="004563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Среднечубуркского </w:t>
            </w:r>
            <w:r>
              <w:rPr>
                <w:sz w:val="22"/>
                <w:szCs w:val="22"/>
              </w:rPr>
              <w:t>сельского поселения Кущевского района</w:t>
            </w:r>
          </w:p>
        </w:tc>
      </w:tr>
    </w:tbl>
    <w:p w:rsidR="00AD3AE5" w:rsidRDefault="00AD3AE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</w:p>
    <w:p w:rsidR="00AD3AE5" w:rsidRDefault="004563E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Требования к отчетности об исполнении муниципального задания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D3AE5" w:rsidRDefault="004563E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Периодичность представления отчетов об исполнении муниципального задания  - ежеквартально, ежегодно</w:t>
      </w:r>
    </w:p>
    <w:p w:rsidR="00AD3AE5" w:rsidRDefault="004563E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4.2. Сроки представления отчетов об исполнени</w:t>
      </w:r>
      <w:r>
        <w:rPr>
          <w:rFonts w:ascii="Times New Roman" w:hAnsi="Times New Roman" w:cs="Times New Roman"/>
          <w:sz w:val="22"/>
          <w:szCs w:val="22"/>
        </w:rPr>
        <w:t>и муниципального задания – до 15 января, до 10 апреля, до 10 июля, до 10 октября ежегодно</w:t>
      </w:r>
    </w:p>
    <w:p w:rsidR="00AD3AE5" w:rsidRDefault="004563E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D3AE5" w:rsidRDefault="004563E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об исполнении муниципального задания  </w:t>
      </w:r>
    </w:p>
    <w:p w:rsidR="00AD3AE5" w:rsidRDefault="004563E4">
      <w:pPr>
        <w:pStyle w:val="ConsPlusNonformat"/>
        <w:tabs>
          <w:tab w:val="left" w:pos="15168"/>
        </w:tabs>
        <w:ind w:right="-485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исполнением муниципального задания,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7)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D3AE5" w:rsidRDefault="004563E4">
      <w:pPr>
        <w:ind w:firstLine="709"/>
        <w:jc w:val="both"/>
        <w:rPr>
          <w:sz w:val="18"/>
          <w:szCs w:val="18"/>
          <w:vertAlign w:val="superscript"/>
        </w:rPr>
      </w:pPr>
      <w:r>
        <w:rPr>
          <w:sz w:val="22"/>
          <w:szCs w:val="22"/>
        </w:rPr>
        <w:t>__________________________________</w:t>
      </w:r>
    </w:p>
    <w:p w:rsidR="00AD3AE5" w:rsidRDefault="004563E4">
      <w:pPr>
        <w:ind w:right="-202" w:firstLine="709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> Заполняется в соответствии со сроком, соответствующим установленному бюджетным законодательством сроку формирования бюджета Среднечубуркского сельского поселения Кущевского района.</w:t>
      </w:r>
    </w:p>
    <w:p w:rsidR="00AD3AE5" w:rsidRDefault="004563E4">
      <w:pPr>
        <w:ind w:right="-202" w:firstLine="709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> Формируется при установлении муниц</w:t>
      </w:r>
      <w:r>
        <w:rPr>
          <w:sz w:val="18"/>
          <w:szCs w:val="18"/>
        </w:rPr>
        <w:t>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AD3AE5" w:rsidRDefault="004563E4">
      <w:pPr>
        <w:ind w:right="-202" w:firstLine="709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3) </w:t>
      </w:r>
      <w:r>
        <w:rPr>
          <w:sz w:val="18"/>
          <w:szCs w:val="18"/>
        </w:rPr>
        <w:t xml:space="preserve">Заполняется при установлении показателей, </w:t>
      </w:r>
      <w:r>
        <w:rPr>
          <w:sz w:val="18"/>
          <w:szCs w:val="18"/>
        </w:rPr>
        <w:t>характеризующих качество муниципальной услуги, в ведомственном перечне муниципальных услуг и работ.</w:t>
      </w:r>
    </w:p>
    <w:p w:rsidR="00AD3AE5" w:rsidRDefault="004563E4">
      <w:pPr>
        <w:ind w:right="-202" w:firstLine="709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4)</w:t>
      </w:r>
      <w:r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</w:t>
      </w:r>
      <w:r>
        <w:rPr>
          <w:sz w:val="18"/>
          <w:szCs w:val="18"/>
        </w:rPr>
        <w:t xml:space="preserve"> по каждой из работ с указанием порядкового номера раздела.</w:t>
      </w:r>
    </w:p>
    <w:p w:rsidR="00AD3AE5" w:rsidRDefault="004563E4">
      <w:pPr>
        <w:ind w:right="-202" w:firstLine="709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5) </w:t>
      </w:r>
      <w:r>
        <w:rPr>
          <w:sz w:val="18"/>
          <w:szCs w:val="18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D3AE5" w:rsidRDefault="004563E4">
      <w:pPr>
        <w:ind w:right="-202" w:firstLine="709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6) </w:t>
      </w:r>
      <w:r>
        <w:rPr>
          <w:sz w:val="18"/>
          <w:szCs w:val="18"/>
        </w:rPr>
        <w:t>Заполняется в целом по муниципальному заданию.</w:t>
      </w:r>
    </w:p>
    <w:p w:rsidR="00AD3AE5" w:rsidRDefault="004563E4">
      <w:pPr>
        <w:pStyle w:val="ConsPlusNormal"/>
        <w:ind w:right="-202" w:firstLine="709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7) </w:t>
      </w:r>
      <w:r>
        <w:rPr>
          <w:rFonts w:ascii="Times New Roman" w:hAnsi="Times New Roman" w:cs="Times New Roman"/>
          <w:sz w:val="18"/>
          <w:szCs w:val="18"/>
        </w:rPr>
        <w:t>В числе иных</w:t>
      </w:r>
      <w:r>
        <w:rPr>
          <w:rFonts w:ascii="Times New Roman" w:hAnsi="Times New Roman" w:cs="Times New Roman"/>
          <w:sz w:val="18"/>
          <w:szCs w:val="18"/>
        </w:rPr>
        <w:t xml:space="preserve">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органом местного самоуправления Среднечубуркского сельского поселе</w:t>
      </w:r>
      <w:r>
        <w:rPr>
          <w:rFonts w:ascii="Times New Roman" w:hAnsi="Times New Roman" w:cs="Times New Roman"/>
          <w:sz w:val="18"/>
          <w:szCs w:val="18"/>
        </w:rPr>
        <w:t>ния Кущевского района, осуществляющим функции и полномочия учредителя муниципальных бюджетных и муниципальных автономных учреждений Среднечубуркского сельского поселения Кущевского района, а также главным распорядителем средств бюджета Среднечубуркского се</w:t>
      </w:r>
      <w:r>
        <w:rPr>
          <w:rFonts w:ascii="Times New Roman" w:hAnsi="Times New Roman" w:cs="Times New Roman"/>
          <w:sz w:val="18"/>
          <w:szCs w:val="18"/>
        </w:rPr>
        <w:t xml:space="preserve">льского поселения Кущевского района, принявшим решение о формировании муниципального задания в отношении подведомственных муниципальных казенных учреждений Среднечубуркского сельского поселения Кущевского района, решения об установлении общего допустимого </w:t>
      </w:r>
      <w:r>
        <w:rPr>
          <w:rFonts w:ascii="Times New Roman" w:hAnsi="Times New Roman" w:cs="Times New Roman"/>
          <w:sz w:val="18"/>
          <w:szCs w:val="18"/>
        </w:rPr>
        <w:t xml:space="preserve">(возможного) отклонения от установленных показателей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заполняются. </w:t>
      </w:r>
    </w:p>
    <w:p w:rsidR="00AD3AE5" w:rsidRDefault="00AD3AE5">
      <w:pPr>
        <w:jc w:val="both"/>
        <w:rPr>
          <w:sz w:val="18"/>
          <w:szCs w:val="18"/>
        </w:rPr>
      </w:pPr>
    </w:p>
    <w:p w:rsidR="00AD3AE5" w:rsidRDefault="00AD3AE5">
      <w:pPr>
        <w:jc w:val="both"/>
        <w:rPr>
          <w:sz w:val="22"/>
          <w:szCs w:val="22"/>
        </w:rPr>
      </w:pPr>
    </w:p>
    <w:p w:rsidR="00AD3AE5" w:rsidRDefault="00AD3AE5">
      <w:pPr>
        <w:jc w:val="both"/>
        <w:rPr>
          <w:sz w:val="22"/>
          <w:szCs w:val="22"/>
        </w:rPr>
      </w:pP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 МУК «Культурно – досуговый центр</w:t>
      </w:r>
    </w:p>
    <w:p w:rsidR="00AD3AE5" w:rsidRDefault="004563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Среднечубуркского сельского поселения»                                                                                                                                                             </w:t>
      </w:r>
      <w:r w:rsidR="00882884">
        <w:rPr>
          <w:sz w:val="22"/>
          <w:szCs w:val="22"/>
        </w:rPr>
        <w:t>Н.Н. Леонтьева</w:t>
      </w:r>
    </w:p>
    <w:p w:rsidR="00AD3AE5" w:rsidRDefault="00AD3AE5"/>
    <w:sectPr w:rsidR="00AD3AE5" w:rsidSect="00AD3AE5">
      <w:headerReference w:type="default" r:id="rId6"/>
      <w:footerReference w:type="default" r:id="rId7"/>
      <w:pgSz w:w="16838" w:h="11906" w:orient="landscape"/>
      <w:pgMar w:top="851" w:right="1134" w:bottom="1701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3E4" w:rsidRDefault="004563E4" w:rsidP="00AD3AE5">
      <w:r>
        <w:separator/>
      </w:r>
    </w:p>
  </w:endnote>
  <w:endnote w:type="continuationSeparator" w:id="1">
    <w:p w:rsidR="004563E4" w:rsidRDefault="004563E4" w:rsidP="00AD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E5" w:rsidRDefault="00AD3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3E4" w:rsidRDefault="004563E4" w:rsidP="00AD3AE5">
      <w:r>
        <w:separator/>
      </w:r>
    </w:p>
  </w:footnote>
  <w:footnote w:type="continuationSeparator" w:id="1">
    <w:p w:rsidR="004563E4" w:rsidRDefault="004563E4" w:rsidP="00AD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E5" w:rsidRDefault="00AD3A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AE5"/>
    <w:rsid w:val="004563E4"/>
    <w:rsid w:val="00882884"/>
    <w:rsid w:val="00A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E5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qFormat/>
    <w:rsid w:val="00AD3AE5"/>
    <w:rPr>
      <w:rFonts w:ascii="Times New Roman" w:eastAsia="Times New Roman" w:hAnsi="Times New Roman" w:cs="Times New Roman"/>
      <w:sz w:val="20"/>
      <w:szCs w:val="20"/>
    </w:rPr>
  </w:style>
  <w:style w:type="character" w:customStyle="1" w:styleId="275pt">
    <w:name w:val="Основной текст (2) + 7;5 pt"/>
    <w:basedOn w:val="2"/>
    <w:qFormat/>
    <w:rsid w:val="00AD3AE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vertAlign w:val="baseline"/>
      <w:lang w:val="ru-RU" w:eastAsia="ru-RU" w:bidi="ru-RU"/>
    </w:rPr>
  </w:style>
  <w:style w:type="character" w:customStyle="1" w:styleId="a3">
    <w:name w:val="Верхний колонтитул Знак"/>
    <w:basedOn w:val="a0"/>
    <w:uiPriority w:val="99"/>
    <w:qFormat/>
    <w:rsid w:val="00E047A0"/>
    <w:rPr>
      <w:rFonts w:eastAsia="Times New Roman" w:cs="Times New Roman"/>
      <w:sz w:val="24"/>
      <w:lang w:val="ru-RU" w:bidi="ar-SA"/>
    </w:rPr>
  </w:style>
  <w:style w:type="character" w:customStyle="1" w:styleId="a4">
    <w:name w:val="Нижний колонтитул Знак"/>
    <w:basedOn w:val="a0"/>
    <w:uiPriority w:val="99"/>
    <w:qFormat/>
    <w:rsid w:val="00E047A0"/>
    <w:rPr>
      <w:rFonts w:eastAsia="Times New Roman" w:cs="Times New Roman"/>
      <w:sz w:val="24"/>
      <w:lang w:val="ru-RU" w:bidi="ar-SA"/>
    </w:rPr>
  </w:style>
  <w:style w:type="paragraph" w:customStyle="1" w:styleId="a5">
    <w:name w:val="Заголовок"/>
    <w:basedOn w:val="a"/>
    <w:next w:val="a6"/>
    <w:qFormat/>
    <w:rsid w:val="00AD3AE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AD3AE5"/>
    <w:pPr>
      <w:spacing w:after="120"/>
    </w:pPr>
  </w:style>
  <w:style w:type="paragraph" w:styleId="a7">
    <w:name w:val="List"/>
    <w:basedOn w:val="a6"/>
    <w:rsid w:val="00AD3AE5"/>
    <w:rPr>
      <w:rFonts w:cs="Arial"/>
    </w:rPr>
  </w:style>
  <w:style w:type="paragraph" w:customStyle="1" w:styleId="Caption">
    <w:name w:val="Caption"/>
    <w:basedOn w:val="a"/>
    <w:qFormat/>
    <w:rsid w:val="00AD3AE5"/>
    <w:pPr>
      <w:suppressLineNumbers/>
      <w:spacing w:before="120" w:after="120"/>
    </w:pPr>
    <w:rPr>
      <w:rFonts w:cs="Arial"/>
      <w:i/>
      <w:iCs/>
    </w:rPr>
  </w:style>
  <w:style w:type="paragraph" w:customStyle="1" w:styleId="1">
    <w:name w:val="Указатель1"/>
    <w:basedOn w:val="a"/>
    <w:qFormat/>
    <w:rsid w:val="00AD3AE5"/>
    <w:pPr>
      <w:suppressLineNumbers/>
    </w:pPr>
  </w:style>
  <w:style w:type="paragraph" w:styleId="a8">
    <w:name w:val="caption"/>
    <w:basedOn w:val="a"/>
    <w:qFormat/>
    <w:rsid w:val="00AD3AE5"/>
    <w:pPr>
      <w:suppressLineNumbers/>
      <w:spacing w:before="120" w:after="120"/>
    </w:pPr>
    <w:rPr>
      <w:i/>
      <w:iCs/>
    </w:rPr>
  </w:style>
  <w:style w:type="paragraph" w:styleId="a9">
    <w:name w:val="Title"/>
    <w:basedOn w:val="a"/>
    <w:next w:val="a6"/>
    <w:uiPriority w:val="10"/>
    <w:qFormat/>
    <w:rsid w:val="00AD3A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index heading"/>
    <w:basedOn w:val="a"/>
    <w:qFormat/>
    <w:rsid w:val="00AD3AE5"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AD3AE5"/>
    <w:pPr>
      <w:suppressAutoHyphens/>
    </w:pPr>
    <w:rPr>
      <w:rFonts w:ascii="Courier New" w:eastAsia="Times New Roman" w:hAnsi="Courier New" w:cs="Courier New"/>
      <w:sz w:val="24"/>
      <w:szCs w:val="20"/>
      <w:lang w:val="ru-RU" w:bidi="ar-SA"/>
    </w:rPr>
  </w:style>
  <w:style w:type="paragraph" w:customStyle="1" w:styleId="ConsPlusCell">
    <w:name w:val="ConsPlusCell"/>
    <w:qFormat/>
    <w:rsid w:val="00AD3AE5"/>
    <w:pPr>
      <w:suppressAutoHyphens/>
    </w:pPr>
    <w:rPr>
      <w:rFonts w:ascii="Arial" w:eastAsia="Times New Roman" w:hAnsi="Arial" w:cs="Arial"/>
      <w:sz w:val="24"/>
      <w:szCs w:val="20"/>
      <w:lang w:val="ru-RU" w:bidi="ar-SA"/>
    </w:rPr>
  </w:style>
  <w:style w:type="paragraph" w:customStyle="1" w:styleId="ConsPlusNormal">
    <w:name w:val="ConsPlusNormal"/>
    <w:qFormat/>
    <w:rsid w:val="00AD3AE5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val="ru-RU" w:bidi="ar-SA"/>
    </w:rPr>
  </w:style>
  <w:style w:type="paragraph" w:customStyle="1" w:styleId="ab">
    <w:name w:val="Содержимое врезки"/>
    <w:basedOn w:val="a6"/>
    <w:qFormat/>
    <w:rsid w:val="00AD3AE5"/>
  </w:style>
  <w:style w:type="paragraph" w:customStyle="1" w:styleId="ac">
    <w:name w:val="Содержимое таблицы"/>
    <w:basedOn w:val="a"/>
    <w:qFormat/>
    <w:rsid w:val="00AD3AE5"/>
    <w:pPr>
      <w:suppressLineNumbers/>
    </w:pPr>
  </w:style>
  <w:style w:type="paragraph" w:customStyle="1" w:styleId="ad">
    <w:name w:val="Заголовок таблицы"/>
    <w:basedOn w:val="ac"/>
    <w:qFormat/>
    <w:rsid w:val="00AD3AE5"/>
    <w:pPr>
      <w:jc w:val="center"/>
    </w:pPr>
    <w:rPr>
      <w:b/>
      <w:bCs/>
    </w:rPr>
  </w:style>
  <w:style w:type="paragraph" w:customStyle="1" w:styleId="20">
    <w:name w:val="Основной текст (2)"/>
    <w:basedOn w:val="a"/>
    <w:qFormat/>
    <w:rsid w:val="00AD3AE5"/>
    <w:pPr>
      <w:shd w:val="clear" w:color="auto" w:fill="FFFFFF"/>
    </w:pPr>
    <w:rPr>
      <w:color w:val="00000A"/>
      <w:sz w:val="20"/>
      <w:szCs w:val="20"/>
      <w:lang w:eastAsia="en-US"/>
    </w:rPr>
  </w:style>
  <w:style w:type="paragraph" w:customStyle="1" w:styleId="FrameContents">
    <w:name w:val="Frame Contents"/>
    <w:basedOn w:val="a"/>
    <w:qFormat/>
    <w:rsid w:val="00AD3AE5"/>
  </w:style>
  <w:style w:type="paragraph" w:customStyle="1" w:styleId="Header">
    <w:name w:val="Header"/>
    <w:basedOn w:val="a"/>
    <w:uiPriority w:val="99"/>
    <w:unhideWhenUsed/>
    <w:rsid w:val="00E047A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E047A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2903</Words>
  <Characters>16549</Characters>
  <Application>Microsoft Office Word</Application>
  <DocSecurity>0</DocSecurity>
  <Lines>137</Lines>
  <Paragraphs>38</Paragraphs>
  <ScaleCrop>false</ScaleCrop>
  <Company/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dc:description/>
  <cp:lastModifiedBy>User</cp:lastModifiedBy>
  <cp:revision>5</cp:revision>
  <cp:lastPrinted>2021-03-02T10:47:00Z</cp:lastPrinted>
  <dcterms:created xsi:type="dcterms:W3CDTF">2021-03-01T11:56:00Z</dcterms:created>
  <dcterms:modified xsi:type="dcterms:W3CDTF">2021-06-09T11:43:00Z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