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7EF97" w14:textId="77777777" w:rsidR="00FD2145" w:rsidRDefault="00791528">
      <w:pPr>
        <w:pStyle w:val="Standard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14:paraId="665F3F75" w14:textId="77777777" w:rsidR="00FD2145" w:rsidRDefault="0079152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Директор МУК «КДЦ</w:t>
      </w:r>
    </w:p>
    <w:p w14:paraId="6F124FE8" w14:textId="77777777" w:rsidR="00FD2145" w:rsidRDefault="0079152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с/п»</w:t>
      </w:r>
    </w:p>
    <w:p w14:paraId="2C906068" w14:textId="77777777" w:rsidR="00FD2145" w:rsidRDefault="0079152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Е.А.Пономарёва</w:t>
      </w:r>
      <w:proofErr w:type="spellEnd"/>
    </w:p>
    <w:p w14:paraId="39CF49A0" w14:textId="77777777" w:rsidR="00FD2145" w:rsidRDefault="00791528">
      <w:pPr>
        <w:pStyle w:val="Standard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09.08.2019 год</w:t>
      </w:r>
    </w:p>
    <w:p w14:paraId="604862C7" w14:textId="77777777" w:rsidR="00FD2145" w:rsidRDefault="00FD2145">
      <w:pPr>
        <w:pStyle w:val="Standard"/>
      </w:pPr>
    </w:p>
    <w:p w14:paraId="54025C76" w14:textId="77777777" w:rsidR="00FD2145" w:rsidRDefault="0079152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14:paraId="79A1F17B" w14:textId="77777777" w:rsidR="00FD2145" w:rsidRDefault="0079152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часа памяти «Победа у мыса Гангут»</w:t>
      </w:r>
    </w:p>
    <w:p w14:paraId="54B9FAFC" w14:textId="77777777" w:rsidR="00FD2145" w:rsidRDefault="00FD2145">
      <w:pPr>
        <w:pStyle w:val="Standard"/>
        <w:spacing w:after="0"/>
        <w:rPr>
          <w:rFonts w:ascii="Times New Roman" w:hAnsi="Times New Roman" w:cs="Times New Roman"/>
          <w:sz w:val="28"/>
          <w:szCs w:val="28"/>
        </w:rPr>
      </w:pPr>
    </w:p>
    <w:p w14:paraId="7DDE86C3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 августа в музейной комнате МУК «КДЦ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заведующим музейным сектором Литвиновой Галиной Павловной, было проведено мероприятие час памят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«Победа у мыса Гангут».</w:t>
      </w:r>
    </w:p>
    <w:p w14:paraId="5CE4D249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Одним из главнейших событий в Северной войне стала кампания 1714 года. Пожалуй, самым значи</w:t>
      </w:r>
      <w:r>
        <w:rPr>
          <w:rFonts w:ascii="Times New Roman" w:hAnsi="Times New Roman" w:cs="Times New Roman"/>
          <w:sz w:val="28"/>
          <w:szCs w:val="28"/>
        </w:rPr>
        <w:t xml:space="preserve">тельным событием этого периода войны стало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морское сражение или, как его еще называют, сражение у мыса Гангут.</w:t>
      </w:r>
    </w:p>
    <w:p w14:paraId="516426A4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Основной целью России в войне со Швецией было получение выхода к Балтийскому морю.</w:t>
      </w:r>
    </w:p>
    <w:p w14:paraId="0A2B3F8B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Шведы потеряли в бою все свои корабли: 361 челов</w:t>
      </w:r>
      <w:r>
        <w:rPr>
          <w:rFonts w:ascii="Times New Roman" w:hAnsi="Times New Roman" w:cs="Times New Roman"/>
          <w:sz w:val="28"/>
          <w:szCs w:val="28"/>
        </w:rPr>
        <w:t xml:space="preserve">ек погиб, 350 получили ранения, а остальные попали в плен. Со стороны России не было потерь в кораблях, в бою погибло 127 человек и 342 получили ранения.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Гангутское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сражение вошло в историю как первая крупная победа России на море. Эта победа являлась нача</w:t>
      </w:r>
      <w:r>
        <w:rPr>
          <w:rFonts w:ascii="Times New Roman" w:hAnsi="Times New Roman" w:cs="Times New Roman"/>
          <w:sz w:val="28"/>
          <w:szCs w:val="28"/>
        </w:rPr>
        <w:t>лом укрепления позиций России на море и, как следствие, повысила авторитет России как морской державы.</w:t>
      </w:r>
    </w:p>
    <w:p w14:paraId="3831626E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мероприятии присутствовало 9 человек.</w:t>
      </w:r>
    </w:p>
    <w:p w14:paraId="5999F2DF" w14:textId="77777777" w:rsidR="00FD2145" w:rsidRDefault="00FD214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20737D9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7FC52" wp14:editId="3537B759">
            <wp:extent cx="2842920" cy="169848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2920" cy="16984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F62359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2B6EAEC" w14:textId="77777777" w:rsidR="00FD2145" w:rsidRDefault="00FD214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5F2531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музейным сектором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Г.П.Литвинова</w:t>
      </w:r>
      <w:proofErr w:type="spellEnd"/>
    </w:p>
    <w:p w14:paraId="0322B141" w14:textId="77777777" w:rsidR="00FD2145" w:rsidRDefault="00791528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Тел. 38-9-71</w:t>
      </w:r>
    </w:p>
    <w:p w14:paraId="64F6C608" w14:textId="77777777" w:rsidR="00FD2145" w:rsidRDefault="00FD214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D214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DD1B9" w14:textId="77777777" w:rsidR="00791528" w:rsidRDefault="00791528">
      <w:r>
        <w:separator/>
      </w:r>
    </w:p>
  </w:endnote>
  <w:endnote w:type="continuationSeparator" w:id="0">
    <w:p w14:paraId="6C00A1BC" w14:textId="77777777" w:rsidR="00791528" w:rsidRDefault="0079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5107F" w14:textId="77777777" w:rsidR="00791528" w:rsidRDefault="00791528">
      <w:r>
        <w:rPr>
          <w:color w:val="000000"/>
        </w:rPr>
        <w:ptab w:relativeTo="margin" w:alignment="center" w:leader="none"/>
      </w:r>
    </w:p>
  </w:footnote>
  <w:footnote w:type="continuationSeparator" w:id="0">
    <w:p w14:paraId="23BF64DE" w14:textId="77777777" w:rsidR="00791528" w:rsidRDefault="00791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2145"/>
    <w:rsid w:val="006F7B05"/>
    <w:rsid w:val="00791528"/>
    <w:rsid w:val="00FD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FFC1"/>
  <w15:docId w15:val="{F3F993A6-15F4-4340-92E8-0B88C9B7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Власть Инфо</cp:lastModifiedBy>
  <cp:revision>2</cp:revision>
  <cp:lastPrinted>2019-08-14T15:13:00Z</cp:lastPrinted>
  <dcterms:created xsi:type="dcterms:W3CDTF">2019-08-20T13:51:00Z</dcterms:created>
  <dcterms:modified xsi:type="dcterms:W3CDTF">2019-08-20T13:51:00Z</dcterms:modified>
</cp:coreProperties>
</file>