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У</w:t>
      </w:r>
      <w:r>
        <w:rPr>
          <w:rFonts w:hint="default" w:ascii="Times New Roman" w:hAnsi="Times New Roman" w:cs="Times New Roman"/>
          <w:sz w:val="24"/>
          <w:szCs w:val="24"/>
          <w:lang w:val="ru" w:eastAsia="zh-CN"/>
        </w:rPr>
        <w:t>ТВЕРЖДАЮ:</w:t>
      </w:r>
    </w:p>
    <w:p>
      <w:pPr>
        <w:pStyle w:val="7"/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jc w:val="right"/>
        <w:rPr>
          <w:rFonts w:hint="default" w:ascii="Times New Roman" w:hAnsi="Times New Roman" w:cs="Times New Roman"/>
          <w:sz w:val="24"/>
          <w:szCs w:val="24"/>
          <w:lang w:val="ru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ru" w:eastAsia="zh-CN"/>
        </w:rPr>
        <w:t>Глава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" w:eastAsia="zh-CN"/>
        </w:rPr>
        <w:t>Среднечубуркского</w:t>
      </w:r>
    </w:p>
    <w:p>
      <w:pPr>
        <w:pStyle w:val="7"/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 w:eastAsia="zh-CN"/>
        </w:rPr>
        <w:t xml:space="preserve"> сельского поселения</w:t>
      </w:r>
    </w:p>
    <w:p>
      <w:pPr>
        <w:pStyle w:val="7"/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 w:eastAsia="zh-CN"/>
        </w:rPr>
        <w:t>Л.В.Чермонтеев</w:t>
      </w:r>
    </w:p>
    <w:p>
      <w:pPr>
        <w:pStyle w:val="7"/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 w:eastAsia="zh-CN"/>
        </w:rPr>
        <w:t>« 23 » июня 2022 год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  <w:lang w:val="ru"/>
        </w:rPr>
      </w:pPr>
    </w:p>
    <w:p>
      <w:pPr>
        <w:pStyle w:val="7"/>
        <w:bidi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План работы</w:t>
      </w:r>
    </w:p>
    <w:p>
      <w:pPr>
        <w:pStyle w:val="7"/>
        <w:bidi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МУК «Культурно-досуговый центр</w:t>
      </w:r>
    </w:p>
    <w:p>
      <w:pPr>
        <w:pStyle w:val="7"/>
        <w:bidi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Среднечубуркского сельского поселения»</w:t>
      </w:r>
    </w:p>
    <w:p>
      <w:pPr>
        <w:pStyle w:val="7"/>
        <w:bidi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на июль 2022 год</w:t>
      </w:r>
    </w:p>
    <w:p>
      <w:pPr>
        <w:pStyle w:val="7"/>
        <w:bidi w:val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Административно-хозяйственная деятельность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Укрепление материально-технической базы (приобретение, сумма, источники финансирования – федеральный бюджет, краевой бюджет, муниципальный бюджет, привлеченные средства).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Ремонтные работы (текущий/капитальный ремонты; источники финансирования – федеральный бюджет, краевой бюджет, муниципальный бюджет, привлеченные средства).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Учеба и повышение квалификации работников (участие в учебных мероприятиях/курсах повышения квалификации)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Мероприятия по охране труда, пожарной безопасности и антитеррористической защищенности (перечислить).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Санитарные дни (субботники) по наведению порядка в здании и на прилегающей территории:</w:t>
      </w:r>
    </w:p>
    <w:tbl>
      <w:tblPr>
        <w:tblStyle w:val="3"/>
        <w:tblW w:w="151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77"/>
        <w:gridCol w:w="5188"/>
        <w:gridCol w:w="5045"/>
        <w:gridCol w:w="4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4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Учёба по ГО и ЧС</w:t>
            </w:r>
          </w:p>
        </w:tc>
        <w:tc>
          <w:tcPr>
            <w:tcW w:w="47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25-27.07.2022</w:t>
            </w:r>
          </w:p>
        </w:tc>
        <w:tc>
          <w:tcPr>
            <w:tcW w:w="4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8-938-530-59-60.</w:t>
            </w:r>
          </w:p>
        </w:tc>
      </w:tr>
    </w:tbl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План творческих мероприятий</w:t>
      </w:r>
    </w:p>
    <w:tbl>
      <w:tblPr>
        <w:tblStyle w:val="3"/>
        <w:tblW w:w="1569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41"/>
        <w:gridCol w:w="196"/>
        <w:gridCol w:w="1205"/>
        <w:gridCol w:w="2471"/>
        <w:gridCol w:w="2742"/>
        <w:gridCol w:w="331"/>
        <w:gridCol w:w="2245"/>
        <w:gridCol w:w="1226"/>
        <w:gridCol w:w="5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4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 и наименование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2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11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Предполага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емое количество зрителей/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3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1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4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активная ссылка</w:t>
            </w:r>
          </w:p>
        </w:tc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ГП КК «РАЗВИТИЕ КУЛЬТУРЫ»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том числе МЕРОПРИЯТИЯ В РАМКАХ ГОДА КУЛЬТУРНОГО НАСЛЕДИЯ НАРОДОВ РОССИИ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(всего мероприятий - 2(очных - 2/онлайн-0) /предполагаемый охват - 525(посетителей - 525/просмотров-0)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09.07.2022 г.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Краевой гастрокультурный праздник кубанской рыбы и раков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ГАУК КК Выставочный комплекс «Атамань»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__DdeLink__1239_2529285910214101181"/>
            <w:bookmarkEnd w:id="1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12.07.2022 г.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Познавательный час «Малая Родина-большая любовь»(Год культурного наследия народов России)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СОШ № 26 им.Н.Н.Макового, хутор Средние Чубурки, улица Октябрьская, 13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" w:name="__DdeLink__1239_252928591021410118"/>
            <w:bookmarkEnd w:id="2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8-938-530-59-60,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заведующий музейным сектором, Екатерина Николаевна Говорко,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8-951-497-75-45.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ГП КК «ДЕТИ КУБАНИ»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(всего мероприятий - 6 (очных - 6/онлайн) /предполагаемый охват – 110 (посетителей – 110/просмотров)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01.07.2022 г. 10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Спортивные соревнования «Мы со спортом друзья»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21 </w:t>
            </w:r>
          </w:p>
        </w:tc>
        <w:tc>
          <w:tcPr>
            <w:tcW w:w="23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3" w:name="__DdeLink__1239_252928591023301"/>
            <w:bookmarkEnd w:id="3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8-938-530-59-60,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культорганизатор, Валентина Ивановна Чепурная,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8-966-760-59-05.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02.07.2022 г. 10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Викторина «Путешествие по сказкам»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21 </w:t>
            </w:r>
          </w:p>
        </w:tc>
        <w:tc>
          <w:tcPr>
            <w:tcW w:w="23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4" w:name="__DdeLink__1239_2529285910233011"/>
            <w:bookmarkEnd w:id="4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8-938-530-59-60,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культорганизатор, Валентина Ивановна Чепурная,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8-966-760-59-05.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03.07.2022 г. 11 час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 полезной информации «Путь чайного листочка»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21 </w:t>
            </w:r>
          </w:p>
        </w:tc>
        <w:tc>
          <w:tcPr>
            <w:tcW w:w="23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5" w:name="__DdeLink__1239_25292859102330111"/>
            <w:bookmarkEnd w:id="5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8-938-530-59-60,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культорганизатор, Валентина Ивановна Чепурная,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8-966-760-59-05.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16.07.2022 г.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Художественный фильм «Василиса Прекрасная»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21 </w:t>
            </w:r>
          </w:p>
        </w:tc>
        <w:tc>
          <w:tcPr>
            <w:tcW w:w="23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__DdeLink__1239_252928591023301111"/>
            <w:bookmarkEnd w:id="6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8-938-530-59-60,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культорганизатор, Валентина Ивановна Чепурная,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8-966-760-59-05.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20.07.2022 г. 11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Развлекательное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мероприятие «Инспектор ГИБДД»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21 </w:t>
            </w:r>
          </w:p>
        </w:tc>
        <w:tc>
          <w:tcPr>
            <w:tcW w:w="23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7" w:name="__DdeLink__1239_25292859102330"/>
            <w:bookmarkEnd w:id="7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8-938-530-59-60,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культорганизатор, Валентина Ивановна Чепурная,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8-966-760-59-05.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29.07.2022 г. 11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Познавательно –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развлекательное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мероприятие «Праздник дружбы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 добра» </w:t>
            </w:r>
          </w:p>
        </w:tc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21 </w:t>
            </w:r>
          </w:p>
        </w:tc>
        <w:tc>
          <w:tcPr>
            <w:tcW w:w="23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8" w:name="__DdeLink__1239_25292859102331"/>
            <w:bookmarkEnd w:id="8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8-938-530-59-60,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культорганизатор, Валентина Ивановна Чепурная,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8-966-760-59-05.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ГП КК «ПРОТИВОДЕЙСТВИЕ НЕЗАКОННОМУ ОБОРОТУ НАРКОТИКОВ»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(всего мероприятий -2 (очных -2/онлайн) /предполагаемый охват - 75(посетителей -75/просмотров)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15.07.2022 г. 11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Тематическая беседа «Курение – вчерашний день!»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Октябрьская, 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9" w:name="__DdeLink__1239_252928591016"/>
            <w:bookmarkEnd w:id="9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8-938-530-59-60,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культорганизатор, Валентина Ивановна Чепурная,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8-966-760-59-05.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«Другая жизнь»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Октябрьская, 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__DdeLink__1239_2529285910112"/>
            <w:bookmarkEnd w:id="10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ГП КК «ДОСТУПНАЯ СРЕДА»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(всего мероприятий - 1 (очных -1/онлайн) /предполагаемый охват -10(посетителей -10/просмотров)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20.07.2022 г.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«Все начинается с добра»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Октябрьская, 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1" w:name="__DdeLink__1239_252928591027"/>
            <w:bookmarkEnd w:id="11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заведующий отделом библиотеки, Таисия ВладимировнаУсова,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8-960-468-54-95.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 ПО КЗ №1539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(всего мероприятий -2 (очных -2/онлайн) /предполагаемый охват -35(посетителей -35/просмотров)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02.07.2022 г.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 права «Защита прав ребенка»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Октябрьская, 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2" w:name="__DdeLink__1239_25292859102147"/>
            <w:bookmarkEnd w:id="12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заведующий отделом библиотеки, Таисия ВладимировнаУсова,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8-960-468-54-95.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19.07.2022 г.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Викторина «У закона нет каникул»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Октябрьская, 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3" w:name="__DdeLink__1239_2529285910161"/>
            <w:bookmarkEnd w:id="13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8-938-530-59-60,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культорганизатор, Валентина Ивановна Чепурная,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8-966-760-59-05.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 ПО ВОЕННО-ПАТРИОТИЧЕСКОМУ ВОСПИТАНИЮ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том числе МЕРОПРИЯТИЯ В РАМКАХ ПРАЗДНОВАНИЯ 300-ЛЕТИЯ СО ДНЯ РОЖЕНИЯ ПЕТРА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УЮ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Ь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(всего мероприятий - 0 (очных - 0/онлайн) /предполагаемый охват -0(посетителей -0/просмотров)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(всего мероприятий -1(очных -1/онлайн -0) /предполагаемый охват-20 (посетителей -20/просмотров -0)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12.07.2022 г. 13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Познавательный час «Малая родина - большая любовь» 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МБОУ СОШ № 26 им.Н.Н.Макового, хутор Средние Чубурки, улица Октябрьская, 13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4" w:name="__DdeLink__1239_25292859102141013"/>
            <w:bookmarkEnd w:id="14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заведующий музейным сектором, Екатерина Николаевна Говорко,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8-951-497-75-45.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 по противоводействию терроризму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(всего мероприятий - 1 (очных -1/онлайн) /предполагаемый охват -50(посетителей -50/просмотров)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1.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«Нет террору»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Октябрьская, 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5" w:name="__DdeLink__1239_25292859102141021402"/>
            <w:bookmarkEnd w:id="15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МЕРОПРИЯТИЯ ПО РАБОТЕ С СЕМЕЙНОЙ АУДИТОРИЕЙ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том числе СЕМЕЙНЫЙ ДОСУГ И УКРЕПЛЕНИЕ ИНСТИТУТА СЕМЬИ И БРАКА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(всего мероприятий - 4(очных -4/онлайн) /предполагаемый охват -160(посетителей -160/просмотров)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08.07.2022 г. 11 час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 общения «Семья –волшебный символ жизни»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,21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6" w:name="__DdeLink__1239_2529285910214101215"/>
            <w:bookmarkEnd w:id="16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культорганизатор, Валентина Ивановна Чепурная,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8-966-760-59-05.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08.07.2022 г.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 истории «История брака. Семейные отношения»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,21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7" w:name="__DdeLink__1239_2529285910214101216"/>
            <w:bookmarkEnd w:id="17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заведующий музейным сектором, Екатерина Николаевна Говорко,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8-951-497-75-45.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08.07.2022 г.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 - пожелание «Ромашковое настроение»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,21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8" w:name="__DdeLink__1239_2529285910214101217"/>
            <w:bookmarkEnd w:id="18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заведующий отделом библиотеки, Таисия ВладимировнаУсова,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8-960-468-54-95.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08.07.2022 г.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Художественный фильм «Садко»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,21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9" w:name="__DdeLink__1239_25292859102141012171"/>
            <w:bookmarkEnd w:id="19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заведующий отделом библиотеки, Таисия ВладимировнаУсова,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8-960-468-54-95.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 ПО РАБОТЕ С МОЛОДЕЖЬЮ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(всего мероприятий -3 (очных -3/онлайн) /предполагаемый охват -35(посетителей -35/просмотров)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05.07.2022.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Интеллектуальный марафон «Спорт вокруг нас»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,21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0" w:name="__DdeLink__1239_252928591021410121711"/>
            <w:bookmarkEnd w:id="20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инструктор по спорту Евгений Иванович Воронин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12.07.2022.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Экскурсия «Мне знакома каждая тропинка»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,21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1" w:name="__DdeLink__1239_25292859102141012161"/>
            <w:bookmarkEnd w:id="21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заведующий музейным сектором, Екатерина Николаевна Говорко,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8-951-497-75-45.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22.07.2022.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 у выставки «Рыцарь пера и шпаги»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220 лет А. Дюма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 ,21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заведующий отделом библиотеки, Таисия ВладимировнаУсова,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8-960-468-54-95.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 В РАМКАХ РЕАЛИЗАЦИИ ПРОЕКТА «КУЛЬТУРА ДЛЯ ШКОЛЬНИКОВ»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(всего мероприятий - (очных -/онлайн) /предполагаемый охват -(посетителей -/просмотров)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1545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МЕРОПРИЯТИЯ ПО РАБОТЕ С ЛЮДЬМИ СТАРШЕГО ПОКОЛЕНИЯ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(всего мероприятий - 1 (очных -1/онлайн) /предполагаемый охват -10(посетителей -10/просмотров)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3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22.07.2022 г.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 час.</w:t>
            </w:r>
          </w:p>
        </w:tc>
        <w:tc>
          <w:tcPr>
            <w:tcW w:w="24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Развлекательная программа «Мир семейных увлечений»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МУК «Культурно-досуговый центр Среднечубуркского сельского поселения», хутор Средние Чубурки, улица Октябрьская, 21 </w:t>
            </w:r>
          </w:p>
        </w:tc>
        <w:tc>
          <w:tcPr>
            <w:tcW w:w="20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shd w:val="clear" w:fill="FFFFFF"/>
              </w:rPr>
              <w:t>kdc-chuburki.ru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2" w:name="__DdeLink__1239_2529285910234866"/>
            <w:bookmarkEnd w:id="22"/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https://ok.ru/profile/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"https://ok.ru/profile/579569063836"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579569063836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Светлана Андреевна Хмельницкая,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8-938-530-59-60,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заведующий музейным сектором, Екатерина Николаевна Говорко,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8-951-497-75-45.</w:t>
            </w:r>
          </w:p>
        </w:tc>
      </w:tr>
    </w:tbl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Спортивные мероприятия по графику.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Директор МУК «КДЦ Среднечубуркского с/п» С.А.Хмельницкая</w:t>
      </w:r>
    </w:p>
    <w:p>
      <w:pPr>
        <w:pStyle w:val="7"/>
        <w:bidi w:val="0"/>
        <w:rPr>
          <w:rFonts w:hint="default" w:ascii="Times New Roman" w:hAnsi="Times New Roman" w:cs="Times New Roman"/>
          <w:sz w:val="24"/>
          <w:szCs w:val="24"/>
        </w:rPr>
      </w:pPr>
      <w:bookmarkStart w:id="23" w:name="_GoBack"/>
      <w:bookmarkEnd w:id="23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32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2562DD"/>
    <w:rsid w:val="7C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bidi w:val="0"/>
      <w:spacing w:before="0" w:beforeAutospacing="1" w:after="0" w:afterAutospacing="0" w:line="276" w:lineRule="auto"/>
      <w:ind w:left="0" w:right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en-US" w:eastAsia="zh-CN" w:bidi="ar"/>
    </w:rPr>
  </w:style>
  <w:style w:type="paragraph" w:customStyle="1" w:styleId="7">
    <w:name w:val="western"/>
    <w:qFormat/>
    <w:uiPriority w:val="0"/>
    <w:pPr>
      <w:jc w:val="left"/>
    </w:pPr>
    <w:rPr>
      <w:rFonts w:ascii="Calibri" w:hAnsi="Calibri" w:eastAsia="SimSu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2022-06-24T08:55:00Z</dcterms:created>
  <dc:creator>Admin</dc:creator>
  <cp:lastModifiedBy>Admin</cp:lastModifiedBy>
  <dcterms:modified xsi:type="dcterms:W3CDTF">2022-06-24T09:03:58Z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C36DEF8C2D574846B5106AC384EFEFE8</vt:lpwstr>
  </property>
</Properties>
</file>